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97D62" w:rsidRDefault="00797D62" w:rsidP="00136C0E">
      <w:pPr>
        <w:tabs>
          <w:tab w:val="left" w:pos="6465"/>
        </w:tabs>
        <w:jc w:val="center"/>
        <w:rPr>
          <w:rFonts w:asciiTheme="minorHAnsi" w:hAnsiTheme="minorHAnsi" w:cstheme="minorHAnsi"/>
          <w:b/>
          <w:bCs/>
          <w:u w:val="single"/>
          <w:lang w:val="en-US"/>
        </w:rPr>
      </w:pPr>
    </w:p>
    <w:p w:rsidR="00797D62" w:rsidRDefault="00797D62" w:rsidP="00136C0E">
      <w:pPr>
        <w:tabs>
          <w:tab w:val="left" w:pos="6465"/>
        </w:tabs>
        <w:jc w:val="center"/>
        <w:rPr>
          <w:rFonts w:asciiTheme="minorHAnsi" w:hAnsiTheme="minorHAnsi" w:cstheme="minorHAnsi"/>
          <w:b/>
          <w:bCs/>
          <w:u w:val="single"/>
          <w:lang w:val="en-US"/>
        </w:rPr>
      </w:pPr>
    </w:p>
    <w:p w:rsidR="00797D62" w:rsidRPr="00797D62" w:rsidRDefault="00797D62" w:rsidP="00797D62">
      <w:pPr>
        <w:widowControl w:val="0"/>
        <w:spacing w:line="240" w:lineRule="auto"/>
        <w:jc w:val="center"/>
        <w:rPr>
          <w:rFonts w:ascii="Arial" w:eastAsiaTheme="minorHAnsi" w:hAnsi="Arial" w:cs="Arial"/>
          <w:b/>
          <w:sz w:val="56"/>
          <w:szCs w:val="56"/>
        </w:rPr>
      </w:pPr>
      <w:r w:rsidRPr="00797D62">
        <w:rPr>
          <w:rFonts w:ascii="Arial" w:eastAsiaTheme="minorHAnsi" w:hAnsi="Arial" w:cs="Arial"/>
          <w:b/>
          <w:sz w:val="56"/>
          <w:szCs w:val="56"/>
        </w:rPr>
        <w:t>Pear Tree Community Junior School</w:t>
      </w:r>
    </w:p>
    <w:p w:rsidR="00797D62" w:rsidRPr="00797D62" w:rsidRDefault="00797D62" w:rsidP="00797D62">
      <w:pPr>
        <w:widowControl w:val="0"/>
        <w:spacing w:after="0" w:line="240" w:lineRule="auto"/>
        <w:rPr>
          <w:rFonts w:ascii="Arial" w:eastAsiaTheme="minorHAnsi" w:hAnsi="Arial" w:cs="Arial"/>
          <w:sz w:val="72"/>
          <w:szCs w:val="112"/>
        </w:rPr>
      </w:pPr>
    </w:p>
    <w:p w:rsidR="00797D62" w:rsidRDefault="00797D62" w:rsidP="00797D62">
      <w:pPr>
        <w:widowControl w:val="0"/>
        <w:spacing w:after="0" w:line="240" w:lineRule="auto"/>
        <w:jc w:val="center"/>
        <w:rPr>
          <w:rFonts w:ascii="Arial" w:eastAsiaTheme="minorHAnsi" w:hAnsi="Arial" w:cs="Arial"/>
          <w:b/>
          <w:bCs/>
          <w:sz w:val="44"/>
          <w:szCs w:val="44"/>
        </w:rPr>
      </w:pPr>
      <w:r w:rsidRPr="00797D62">
        <w:rPr>
          <w:rFonts w:ascii="Arial" w:eastAsiaTheme="minorHAnsi" w:hAnsi="Arial" w:cs="Arial"/>
          <w:b/>
          <w:bCs/>
          <w:sz w:val="44"/>
          <w:szCs w:val="44"/>
        </w:rPr>
        <w:t xml:space="preserve">Special Educational Needs </w:t>
      </w:r>
    </w:p>
    <w:p w:rsidR="00797D62" w:rsidRPr="00797D62" w:rsidRDefault="00797D62" w:rsidP="00797D62">
      <w:pPr>
        <w:widowControl w:val="0"/>
        <w:spacing w:after="0" w:line="240" w:lineRule="auto"/>
        <w:jc w:val="center"/>
        <w:rPr>
          <w:rFonts w:ascii="Arial" w:eastAsiaTheme="minorHAnsi" w:hAnsi="Arial" w:cs="Arial"/>
          <w:b/>
          <w:bCs/>
          <w:sz w:val="44"/>
          <w:szCs w:val="44"/>
        </w:rPr>
      </w:pPr>
      <w:r>
        <w:rPr>
          <w:rFonts w:ascii="Arial" w:eastAsiaTheme="minorHAnsi" w:hAnsi="Arial" w:cs="Arial"/>
          <w:b/>
          <w:bCs/>
          <w:sz w:val="44"/>
          <w:szCs w:val="44"/>
        </w:rPr>
        <w:t>Information Report</w:t>
      </w:r>
    </w:p>
    <w:p w:rsidR="00797D62" w:rsidRPr="00797D62" w:rsidRDefault="00797D62" w:rsidP="00797D62">
      <w:pPr>
        <w:widowControl w:val="0"/>
        <w:spacing w:after="0" w:line="240" w:lineRule="auto"/>
        <w:jc w:val="center"/>
        <w:rPr>
          <w:rFonts w:ascii="Arial" w:eastAsiaTheme="minorHAnsi" w:hAnsi="Arial" w:cs="Arial"/>
          <w:b/>
          <w:bCs/>
          <w:sz w:val="52"/>
          <w:szCs w:val="144"/>
        </w:rPr>
      </w:pPr>
    </w:p>
    <w:p w:rsidR="00797D62" w:rsidRPr="00797D62" w:rsidRDefault="00797D62" w:rsidP="00797D62">
      <w:pPr>
        <w:widowControl w:val="0"/>
        <w:spacing w:after="0" w:line="240" w:lineRule="auto"/>
        <w:jc w:val="center"/>
        <w:rPr>
          <w:rFonts w:ascii="Arial" w:eastAsiaTheme="minorHAnsi" w:hAnsi="Arial" w:cs="Arial"/>
          <w:b/>
          <w:bCs/>
          <w:sz w:val="52"/>
          <w:szCs w:val="144"/>
        </w:rPr>
      </w:pPr>
      <w:r w:rsidRPr="00797D62">
        <w:rPr>
          <w:rFonts w:asciiTheme="minorHAnsi" w:eastAsiaTheme="minorHAnsi" w:hAnsiTheme="minorHAnsi" w:cstheme="minorBidi"/>
          <w:noProof/>
          <w:sz w:val="36"/>
          <w:szCs w:val="36"/>
          <w:lang w:eastAsia="en-GB"/>
        </w:rPr>
        <w:drawing>
          <wp:anchor distT="0" distB="0" distL="114300" distR="114300" simplePos="0" relativeHeight="251659264" behindDoc="0" locked="0" layoutInCell="1" allowOverlap="1" wp14:anchorId="4ED6989F" wp14:editId="19A9DC89">
            <wp:simplePos x="0" y="0"/>
            <wp:positionH relativeFrom="margin">
              <wp:align>center</wp:align>
            </wp:positionH>
            <wp:positionV relativeFrom="paragraph">
              <wp:posOffset>10795</wp:posOffset>
            </wp:positionV>
            <wp:extent cx="3924300" cy="3924300"/>
            <wp:effectExtent l="0" t="0" r="0" b="0"/>
            <wp:wrapTight wrapText="bothSides">
              <wp:wrapPolygon edited="0">
                <wp:start x="0" y="0"/>
                <wp:lineTo x="0" y="21495"/>
                <wp:lineTo x="21495" y="21495"/>
                <wp:lineTo x="21495" y="0"/>
                <wp:lineTo x="0" y="0"/>
              </wp:wrapPolygon>
            </wp:wrapTight>
            <wp:docPr id="1" name="Picture 1" descr="Macintosh HD:Users:kudsia:Downloads:fwdlogos:Pear Tree Colou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acintosh HD:Users:kudsia:Downloads:fwdlogos:Pear Tree Colour.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924300" cy="392430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797D62" w:rsidRPr="00797D62" w:rsidRDefault="00797D62" w:rsidP="00797D62">
      <w:pPr>
        <w:widowControl w:val="0"/>
        <w:spacing w:after="0" w:line="240" w:lineRule="auto"/>
        <w:jc w:val="center"/>
        <w:rPr>
          <w:rFonts w:ascii="Arial" w:eastAsiaTheme="minorHAnsi" w:hAnsi="Arial" w:cs="Arial"/>
          <w:b/>
          <w:bCs/>
          <w:sz w:val="52"/>
          <w:szCs w:val="144"/>
        </w:rPr>
      </w:pPr>
    </w:p>
    <w:p w:rsidR="00797D62" w:rsidRPr="00797D62" w:rsidRDefault="00797D62" w:rsidP="00797D62">
      <w:pPr>
        <w:widowControl w:val="0"/>
        <w:spacing w:after="0" w:line="240" w:lineRule="auto"/>
        <w:jc w:val="center"/>
        <w:rPr>
          <w:rFonts w:ascii="Arial" w:eastAsiaTheme="minorHAnsi" w:hAnsi="Arial" w:cs="Arial"/>
          <w:b/>
          <w:bCs/>
          <w:sz w:val="52"/>
          <w:szCs w:val="144"/>
        </w:rPr>
      </w:pPr>
    </w:p>
    <w:p w:rsidR="00797D62" w:rsidRPr="00797D62" w:rsidRDefault="00797D62" w:rsidP="00797D62">
      <w:pPr>
        <w:widowControl w:val="0"/>
        <w:spacing w:after="0" w:line="240" w:lineRule="auto"/>
        <w:jc w:val="center"/>
        <w:rPr>
          <w:rFonts w:ascii="Arial" w:eastAsiaTheme="minorHAnsi" w:hAnsi="Arial" w:cs="Arial"/>
          <w:b/>
          <w:bCs/>
          <w:sz w:val="52"/>
          <w:szCs w:val="144"/>
        </w:rPr>
      </w:pPr>
    </w:p>
    <w:p w:rsidR="00797D62" w:rsidRPr="00797D62" w:rsidRDefault="00797D62" w:rsidP="00797D62">
      <w:pPr>
        <w:widowControl w:val="0"/>
        <w:spacing w:after="0" w:line="240" w:lineRule="auto"/>
        <w:jc w:val="center"/>
        <w:rPr>
          <w:rFonts w:ascii="Arial" w:eastAsiaTheme="minorHAnsi" w:hAnsi="Arial" w:cs="Arial"/>
          <w:b/>
          <w:bCs/>
          <w:sz w:val="52"/>
          <w:szCs w:val="144"/>
        </w:rPr>
      </w:pPr>
    </w:p>
    <w:p w:rsidR="00797D62" w:rsidRPr="00797D62" w:rsidRDefault="00797D62" w:rsidP="00797D62">
      <w:pPr>
        <w:widowControl w:val="0"/>
        <w:spacing w:after="0" w:line="240" w:lineRule="auto"/>
        <w:jc w:val="center"/>
        <w:rPr>
          <w:rFonts w:ascii="Arial" w:eastAsiaTheme="minorHAnsi" w:hAnsi="Arial" w:cs="Arial"/>
          <w:b/>
          <w:bCs/>
          <w:sz w:val="52"/>
          <w:szCs w:val="144"/>
        </w:rPr>
      </w:pPr>
    </w:p>
    <w:p w:rsidR="00797D62" w:rsidRPr="00797D62" w:rsidRDefault="00797D62" w:rsidP="00797D62">
      <w:pPr>
        <w:widowControl w:val="0"/>
        <w:spacing w:after="0" w:line="240" w:lineRule="auto"/>
        <w:jc w:val="center"/>
        <w:rPr>
          <w:rFonts w:ascii="Arial" w:eastAsiaTheme="minorHAnsi" w:hAnsi="Arial" w:cs="Arial"/>
          <w:b/>
          <w:bCs/>
          <w:sz w:val="52"/>
          <w:szCs w:val="144"/>
        </w:rPr>
      </w:pPr>
    </w:p>
    <w:p w:rsidR="00797D62" w:rsidRPr="00797D62" w:rsidRDefault="00797D62" w:rsidP="00797D62">
      <w:pPr>
        <w:widowControl w:val="0"/>
        <w:spacing w:after="0" w:line="240" w:lineRule="auto"/>
        <w:jc w:val="center"/>
        <w:rPr>
          <w:rFonts w:ascii="Arial" w:eastAsiaTheme="minorHAnsi" w:hAnsi="Arial" w:cs="Arial"/>
          <w:b/>
          <w:bCs/>
          <w:sz w:val="52"/>
          <w:szCs w:val="144"/>
        </w:rPr>
      </w:pPr>
    </w:p>
    <w:p w:rsidR="00797D62" w:rsidRPr="00797D62" w:rsidRDefault="00797D62" w:rsidP="00797D62">
      <w:pPr>
        <w:widowControl w:val="0"/>
        <w:spacing w:after="0" w:line="240" w:lineRule="auto"/>
        <w:jc w:val="center"/>
        <w:rPr>
          <w:rFonts w:ascii="Arial" w:eastAsiaTheme="minorHAnsi" w:hAnsi="Arial" w:cs="Arial"/>
          <w:b/>
          <w:bCs/>
          <w:sz w:val="52"/>
          <w:szCs w:val="144"/>
        </w:rPr>
      </w:pPr>
    </w:p>
    <w:p w:rsidR="00797D62" w:rsidRPr="00797D62" w:rsidRDefault="00797D62" w:rsidP="00797D62">
      <w:pPr>
        <w:widowControl w:val="0"/>
        <w:spacing w:after="0" w:line="240" w:lineRule="auto"/>
        <w:jc w:val="center"/>
        <w:rPr>
          <w:rFonts w:ascii="Arial" w:eastAsiaTheme="minorHAnsi" w:hAnsi="Arial" w:cs="Arial"/>
          <w:b/>
          <w:bCs/>
          <w:sz w:val="52"/>
          <w:szCs w:val="144"/>
        </w:rPr>
      </w:pPr>
    </w:p>
    <w:p w:rsidR="00797D62" w:rsidRPr="00797D62" w:rsidRDefault="00797D62" w:rsidP="00797D62">
      <w:pPr>
        <w:widowControl w:val="0"/>
        <w:spacing w:after="0" w:line="240" w:lineRule="auto"/>
        <w:jc w:val="center"/>
        <w:rPr>
          <w:rFonts w:ascii="Arial" w:eastAsiaTheme="minorHAnsi" w:hAnsi="Arial" w:cs="Arial"/>
          <w:b/>
          <w:bCs/>
          <w:sz w:val="52"/>
          <w:szCs w:val="144"/>
        </w:rPr>
      </w:pPr>
    </w:p>
    <w:p w:rsidR="00797D62" w:rsidRPr="00797D62" w:rsidRDefault="00797D62" w:rsidP="00797D62">
      <w:pPr>
        <w:widowControl w:val="0"/>
        <w:spacing w:after="0" w:line="240" w:lineRule="auto"/>
        <w:jc w:val="center"/>
        <w:rPr>
          <w:rFonts w:ascii="Arial" w:eastAsiaTheme="minorHAnsi" w:hAnsi="Arial" w:cs="Arial"/>
          <w:b/>
          <w:bCs/>
          <w:sz w:val="24"/>
          <w:szCs w:val="24"/>
        </w:rPr>
      </w:pPr>
    </w:p>
    <w:p w:rsidR="00797D62" w:rsidRPr="00797D62" w:rsidRDefault="00797D62" w:rsidP="00797D62">
      <w:pPr>
        <w:widowControl w:val="0"/>
        <w:spacing w:after="0" w:line="240" w:lineRule="auto"/>
        <w:jc w:val="center"/>
        <w:rPr>
          <w:rFonts w:ascii="Arial" w:eastAsiaTheme="minorHAnsi" w:hAnsi="Arial" w:cs="Arial"/>
          <w:b/>
          <w:bCs/>
          <w:sz w:val="24"/>
          <w:szCs w:val="24"/>
        </w:rPr>
      </w:pPr>
    </w:p>
    <w:p w:rsidR="00797D62" w:rsidRPr="00797D62" w:rsidRDefault="00797D62" w:rsidP="00797D62">
      <w:pPr>
        <w:widowControl w:val="0"/>
        <w:spacing w:after="0" w:line="240" w:lineRule="auto"/>
        <w:jc w:val="center"/>
        <w:rPr>
          <w:rFonts w:ascii="Arial" w:eastAsiaTheme="minorHAnsi" w:hAnsi="Arial" w:cs="Arial"/>
          <w:b/>
          <w:bCs/>
          <w:sz w:val="24"/>
          <w:szCs w:val="24"/>
        </w:rPr>
      </w:pPr>
    </w:p>
    <w:p w:rsidR="00797D62" w:rsidRPr="00797D62" w:rsidRDefault="00797D62" w:rsidP="00797D62">
      <w:pPr>
        <w:widowControl w:val="0"/>
        <w:spacing w:after="0" w:line="240" w:lineRule="auto"/>
        <w:jc w:val="center"/>
        <w:rPr>
          <w:rFonts w:ascii="Arial" w:eastAsiaTheme="minorHAnsi" w:hAnsi="Arial" w:cs="Arial"/>
          <w:b/>
          <w:bCs/>
          <w:sz w:val="40"/>
          <w:szCs w:val="40"/>
        </w:rPr>
      </w:pPr>
    </w:p>
    <w:p w:rsidR="00797D62" w:rsidRPr="00797D62" w:rsidRDefault="00797D62" w:rsidP="00797D62">
      <w:pPr>
        <w:widowControl w:val="0"/>
        <w:spacing w:after="0" w:line="240" w:lineRule="auto"/>
        <w:jc w:val="center"/>
        <w:rPr>
          <w:rFonts w:ascii="Arial" w:eastAsiaTheme="minorHAnsi" w:hAnsi="Arial" w:cs="Arial"/>
          <w:b/>
          <w:bCs/>
          <w:sz w:val="72"/>
          <w:szCs w:val="72"/>
        </w:rPr>
      </w:pPr>
      <w:r w:rsidRPr="00797D62">
        <w:rPr>
          <w:rFonts w:ascii="Arial" w:eastAsiaTheme="minorHAnsi" w:hAnsi="Arial" w:cs="Arial"/>
          <w:b/>
          <w:bCs/>
          <w:sz w:val="72"/>
          <w:szCs w:val="72"/>
        </w:rPr>
        <w:t>2019-20</w:t>
      </w:r>
    </w:p>
    <w:p w:rsidR="00797D62" w:rsidRPr="00797D62" w:rsidRDefault="00797D62" w:rsidP="00797D62">
      <w:pPr>
        <w:widowControl w:val="0"/>
        <w:spacing w:after="0" w:line="240" w:lineRule="auto"/>
        <w:jc w:val="center"/>
        <w:rPr>
          <w:rFonts w:ascii="Arial" w:eastAsiaTheme="minorHAnsi" w:hAnsi="Arial" w:cs="Arial"/>
          <w:b/>
          <w:bCs/>
          <w:sz w:val="72"/>
          <w:szCs w:val="72"/>
        </w:rPr>
      </w:pPr>
    </w:p>
    <w:p w:rsidR="00797D62" w:rsidRDefault="00797D62" w:rsidP="00797D62">
      <w:pPr>
        <w:widowControl w:val="0"/>
        <w:spacing w:after="0" w:line="240" w:lineRule="auto"/>
        <w:jc w:val="center"/>
        <w:rPr>
          <w:rFonts w:ascii="Arial" w:eastAsiaTheme="minorHAnsi" w:hAnsi="Arial" w:cs="Arial"/>
          <w:b/>
          <w:bCs/>
          <w:sz w:val="36"/>
          <w:szCs w:val="36"/>
        </w:rPr>
      </w:pPr>
      <w:r w:rsidRPr="00797D62">
        <w:rPr>
          <w:rFonts w:ascii="Arial" w:eastAsiaTheme="minorHAnsi" w:hAnsi="Arial" w:cs="Arial"/>
          <w:b/>
          <w:bCs/>
          <w:sz w:val="36"/>
          <w:szCs w:val="36"/>
        </w:rPr>
        <w:t>With trust an</w:t>
      </w:r>
      <w:r>
        <w:rPr>
          <w:rFonts w:ascii="Arial" w:eastAsiaTheme="minorHAnsi" w:hAnsi="Arial" w:cs="Arial"/>
          <w:b/>
          <w:bCs/>
          <w:sz w:val="36"/>
          <w:szCs w:val="36"/>
        </w:rPr>
        <w:t>d care we will grow and flourish</w:t>
      </w:r>
    </w:p>
    <w:p w:rsidR="00797D62" w:rsidRDefault="00797D62" w:rsidP="00797D62">
      <w:pPr>
        <w:widowControl w:val="0"/>
        <w:spacing w:after="0" w:line="240" w:lineRule="auto"/>
        <w:jc w:val="center"/>
        <w:rPr>
          <w:rFonts w:ascii="Arial" w:eastAsiaTheme="minorHAnsi" w:hAnsi="Arial" w:cs="Arial"/>
          <w:b/>
          <w:bCs/>
          <w:sz w:val="36"/>
          <w:szCs w:val="36"/>
        </w:rPr>
      </w:pPr>
    </w:p>
    <w:p w:rsidR="00797D62" w:rsidRPr="00797D62" w:rsidRDefault="00797D62" w:rsidP="00797D62">
      <w:pPr>
        <w:widowControl w:val="0"/>
        <w:spacing w:after="0" w:line="240" w:lineRule="auto"/>
        <w:jc w:val="center"/>
        <w:rPr>
          <w:rFonts w:ascii="Arial" w:eastAsiaTheme="minorHAnsi" w:hAnsi="Arial" w:cs="Arial"/>
          <w:b/>
          <w:bCs/>
          <w:sz w:val="36"/>
          <w:szCs w:val="36"/>
        </w:rPr>
      </w:pPr>
      <w:bookmarkStart w:id="0" w:name="_GoBack"/>
      <w:bookmarkEnd w:id="0"/>
    </w:p>
    <w:p w:rsidR="00136C0E" w:rsidRPr="0057786C" w:rsidRDefault="00636713" w:rsidP="00136C0E">
      <w:pPr>
        <w:tabs>
          <w:tab w:val="left" w:pos="6465"/>
        </w:tabs>
        <w:jc w:val="center"/>
        <w:rPr>
          <w:rFonts w:asciiTheme="minorHAnsi" w:hAnsiTheme="minorHAnsi" w:cstheme="minorHAnsi"/>
          <w:bCs/>
          <w:lang w:val="en-US"/>
        </w:rPr>
      </w:pPr>
      <w:r w:rsidRPr="0057786C">
        <w:rPr>
          <w:rFonts w:asciiTheme="minorHAnsi" w:hAnsiTheme="minorHAnsi" w:cstheme="minorHAnsi"/>
          <w:b/>
          <w:bCs/>
          <w:u w:val="single"/>
          <w:lang w:val="en-US"/>
        </w:rPr>
        <w:t>SEN</w:t>
      </w:r>
      <w:r w:rsidR="00F24919">
        <w:rPr>
          <w:rFonts w:asciiTheme="minorHAnsi" w:hAnsiTheme="minorHAnsi" w:cstheme="minorHAnsi"/>
          <w:b/>
          <w:bCs/>
          <w:u w:val="single"/>
          <w:lang w:val="en-US"/>
        </w:rPr>
        <w:t>D</w:t>
      </w:r>
      <w:r w:rsidR="00036F6C">
        <w:rPr>
          <w:rFonts w:asciiTheme="minorHAnsi" w:hAnsiTheme="minorHAnsi" w:cstheme="minorHAnsi"/>
          <w:b/>
          <w:bCs/>
          <w:u w:val="single"/>
          <w:lang w:val="en-US"/>
        </w:rPr>
        <w:t xml:space="preserve"> Information Report – 2019/20</w:t>
      </w:r>
    </w:p>
    <w:p w:rsidR="00136C0E" w:rsidRPr="00136C0E" w:rsidRDefault="00136C0E" w:rsidP="00136C0E">
      <w:pPr>
        <w:tabs>
          <w:tab w:val="left" w:pos="6465"/>
        </w:tabs>
        <w:jc w:val="center"/>
        <w:rPr>
          <w:rFonts w:ascii="Comic Sans MS" w:hAnsi="Comic Sans MS"/>
          <w:bCs/>
          <w:lang w:val="en-US"/>
        </w:rPr>
      </w:pPr>
      <w:r>
        <w:rPr>
          <w:rFonts w:ascii="Gabriola" w:hAnsi="Gabriola"/>
          <w:sz w:val="32"/>
        </w:rPr>
        <w:t>With trust and care we will grow and flourish</w:t>
      </w:r>
    </w:p>
    <w:p w:rsidR="00136C0E" w:rsidRDefault="00136C0E" w:rsidP="00136C0E">
      <w:pPr>
        <w:pStyle w:val="Default"/>
        <w:tabs>
          <w:tab w:val="left" w:pos="1980"/>
        </w:tabs>
        <w:rPr>
          <w:sz w:val="22"/>
          <w:szCs w:val="22"/>
        </w:rPr>
      </w:pPr>
    </w:p>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5"/>
        <w:gridCol w:w="7655"/>
      </w:tblGrid>
      <w:tr w:rsidR="00636713" w:rsidRPr="00DA4FC8" w:rsidTr="0057786C">
        <w:trPr>
          <w:trHeight w:val="169"/>
        </w:trPr>
        <w:tc>
          <w:tcPr>
            <w:tcW w:w="2835" w:type="dxa"/>
            <w:tcBorders>
              <w:top w:val="single" w:sz="4" w:space="0" w:color="auto"/>
              <w:left w:val="single" w:sz="4" w:space="0" w:color="auto"/>
              <w:bottom w:val="single" w:sz="4" w:space="0" w:color="auto"/>
              <w:right w:val="single" w:sz="4" w:space="0" w:color="auto"/>
            </w:tcBorders>
            <w:shd w:val="clear" w:color="auto" w:fill="FFFFFF"/>
          </w:tcPr>
          <w:p w:rsidR="00636713" w:rsidRPr="0057786C" w:rsidRDefault="00636713" w:rsidP="0057786C">
            <w:pPr>
              <w:pStyle w:val="ListParagraph"/>
              <w:numPr>
                <w:ilvl w:val="0"/>
                <w:numId w:val="1"/>
              </w:numPr>
              <w:shd w:val="clear" w:color="auto" w:fill="FFFFFF"/>
              <w:spacing w:after="0" w:line="240" w:lineRule="auto"/>
              <w:ind w:left="321"/>
              <w:rPr>
                <w:rFonts w:asciiTheme="minorHAnsi" w:hAnsiTheme="minorHAnsi" w:cstheme="minorHAnsi"/>
                <w:sz w:val="24"/>
                <w:szCs w:val="24"/>
              </w:rPr>
            </w:pPr>
            <w:r w:rsidRPr="0057786C">
              <w:rPr>
                <w:rFonts w:asciiTheme="minorHAnsi" w:hAnsiTheme="minorHAnsi" w:cstheme="minorHAnsi"/>
                <w:sz w:val="24"/>
                <w:szCs w:val="24"/>
              </w:rPr>
              <w:t xml:space="preserve">What kinds of Special Educational Needs are provided for at </w:t>
            </w:r>
            <w:r w:rsidR="006D1979" w:rsidRPr="0057786C">
              <w:rPr>
                <w:rFonts w:asciiTheme="minorHAnsi" w:hAnsiTheme="minorHAnsi" w:cstheme="minorHAnsi"/>
                <w:sz w:val="24"/>
                <w:szCs w:val="24"/>
              </w:rPr>
              <w:t>Pear Tree Community Junior</w:t>
            </w:r>
            <w:r w:rsidRPr="0057786C">
              <w:rPr>
                <w:rFonts w:asciiTheme="minorHAnsi" w:hAnsiTheme="minorHAnsi" w:cstheme="minorHAnsi"/>
                <w:sz w:val="24"/>
                <w:szCs w:val="24"/>
              </w:rPr>
              <w:t xml:space="preserve"> School?</w:t>
            </w:r>
          </w:p>
          <w:p w:rsidR="00636713" w:rsidRPr="0057786C" w:rsidRDefault="00636713" w:rsidP="00B62C02">
            <w:pPr>
              <w:spacing w:after="0" w:line="240" w:lineRule="auto"/>
              <w:rPr>
                <w:rFonts w:asciiTheme="minorHAnsi" w:hAnsiTheme="minorHAnsi" w:cstheme="minorHAnsi"/>
                <w:sz w:val="24"/>
                <w:szCs w:val="24"/>
              </w:rPr>
            </w:pPr>
          </w:p>
          <w:p w:rsidR="00636713" w:rsidRPr="0057786C" w:rsidRDefault="00636713" w:rsidP="00B62C02">
            <w:pPr>
              <w:spacing w:after="0" w:line="240" w:lineRule="auto"/>
              <w:rPr>
                <w:rFonts w:asciiTheme="minorHAnsi" w:hAnsiTheme="minorHAnsi" w:cstheme="minorHAnsi"/>
                <w:sz w:val="24"/>
                <w:szCs w:val="24"/>
              </w:rPr>
            </w:pPr>
          </w:p>
          <w:p w:rsidR="00636713" w:rsidRPr="0057786C" w:rsidRDefault="00636713" w:rsidP="00B62C02">
            <w:pPr>
              <w:tabs>
                <w:tab w:val="left" w:pos="2520"/>
              </w:tabs>
              <w:spacing w:after="0" w:line="240" w:lineRule="auto"/>
              <w:rPr>
                <w:rFonts w:asciiTheme="minorHAnsi" w:hAnsiTheme="minorHAnsi" w:cstheme="minorHAnsi"/>
                <w:sz w:val="24"/>
                <w:szCs w:val="24"/>
              </w:rPr>
            </w:pPr>
            <w:r w:rsidRPr="0057786C">
              <w:rPr>
                <w:rFonts w:asciiTheme="minorHAnsi" w:hAnsiTheme="minorHAnsi" w:cstheme="minorHAnsi"/>
                <w:sz w:val="24"/>
                <w:szCs w:val="24"/>
              </w:rPr>
              <w:tab/>
            </w:r>
          </w:p>
        </w:tc>
        <w:tc>
          <w:tcPr>
            <w:tcW w:w="7655" w:type="dxa"/>
            <w:tcBorders>
              <w:top w:val="single" w:sz="4" w:space="0" w:color="auto"/>
              <w:left w:val="single" w:sz="4" w:space="0" w:color="auto"/>
              <w:bottom w:val="single" w:sz="4" w:space="0" w:color="auto"/>
              <w:right w:val="single" w:sz="4" w:space="0" w:color="auto"/>
            </w:tcBorders>
            <w:shd w:val="clear" w:color="auto" w:fill="FFFFFF"/>
          </w:tcPr>
          <w:p w:rsidR="00636713" w:rsidRDefault="00136C0E" w:rsidP="00B62C02">
            <w:pPr>
              <w:shd w:val="clear" w:color="auto" w:fill="FFFFFF"/>
              <w:spacing w:after="0" w:line="240" w:lineRule="auto"/>
              <w:rPr>
                <w:rFonts w:asciiTheme="minorHAnsi" w:hAnsiTheme="minorHAnsi" w:cstheme="minorHAnsi"/>
                <w:sz w:val="24"/>
                <w:szCs w:val="24"/>
              </w:rPr>
            </w:pPr>
            <w:r w:rsidRPr="0057786C">
              <w:rPr>
                <w:rFonts w:asciiTheme="minorHAnsi" w:hAnsiTheme="minorHAnsi" w:cstheme="minorHAnsi"/>
                <w:sz w:val="24"/>
                <w:szCs w:val="24"/>
              </w:rPr>
              <w:t>Pear Tree Community Junior</w:t>
            </w:r>
            <w:r w:rsidR="00636713" w:rsidRPr="0057786C">
              <w:rPr>
                <w:rFonts w:asciiTheme="minorHAnsi" w:hAnsiTheme="minorHAnsi" w:cstheme="minorHAnsi"/>
                <w:sz w:val="24"/>
                <w:szCs w:val="24"/>
              </w:rPr>
              <w:t xml:space="preserve"> School is a fully inclusive mainstream school which strives to create a sense of community and belonging for all our pupils. We have high expectations and ensure that all pupils are provided with a broad and balanced curriculum and good quality first teaching, enabling them all to progress personally, emotionally, socially and academically in all curriculum areas. We have systems in place for early identification of barriers to learning and participation and provide for the following areas of need as outlined in the SEN Code of Practice 2015:</w:t>
            </w:r>
          </w:p>
          <w:p w:rsidR="0018218D" w:rsidRPr="0057786C" w:rsidRDefault="0018218D" w:rsidP="00B62C02">
            <w:pPr>
              <w:shd w:val="clear" w:color="auto" w:fill="FFFFFF"/>
              <w:spacing w:after="0" w:line="240" w:lineRule="auto"/>
              <w:rPr>
                <w:rFonts w:asciiTheme="minorHAnsi" w:hAnsiTheme="minorHAnsi" w:cstheme="minorHAnsi"/>
                <w:sz w:val="24"/>
                <w:szCs w:val="24"/>
              </w:rPr>
            </w:pPr>
          </w:p>
          <w:p w:rsidR="00636713" w:rsidRPr="0057786C" w:rsidRDefault="00636713" w:rsidP="00B62C02">
            <w:pPr>
              <w:pStyle w:val="ListParagraph"/>
              <w:numPr>
                <w:ilvl w:val="0"/>
                <w:numId w:val="2"/>
              </w:numPr>
              <w:shd w:val="clear" w:color="auto" w:fill="FFFFFF"/>
              <w:spacing w:after="0" w:line="240" w:lineRule="auto"/>
              <w:rPr>
                <w:rFonts w:asciiTheme="minorHAnsi" w:hAnsiTheme="minorHAnsi" w:cstheme="minorHAnsi"/>
                <w:sz w:val="24"/>
                <w:szCs w:val="24"/>
              </w:rPr>
            </w:pPr>
            <w:r w:rsidRPr="0057786C">
              <w:rPr>
                <w:rFonts w:asciiTheme="minorHAnsi" w:hAnsiTheme="minorHAnsi" w:cstheme="minorHAnsi"/>
                <w:sz w:val="24"/>
                <w:szCs w:val="24"/>
              </w:rPr>
              <w:t>Communication  Interaction Needs</w:t>
            </w:r>
          </w:p>
          <w:p w:rsidR="00636713" w:rsidRPr="0057786C" w:rsidRDefault="00636713" w:rsidP="00B62C02">
            <w:pPr>
              <w:pStyle w:val="ListParagraph"/>
              <w:numPr>
                <w:ilvl w:val="0"/>
                <w:numId w:val="2"/>
              </w:numPr>
              <w:shd w:val="clear" w:color="auto" w:fill="FFFFFF"/>
              <w:spacing w:after="0" w:line="240" w:lineRule="auto"/>
              <w:rPr>
                <w:rFonts w:asciiTheme="minorHAnsi" w:hAnsiTheme="minorHAnsi" w:cstheme="minorHAnsi"/>
                <w:sz w:val="24"/>
                <w:szCs w:val="24"/>
              </w:rPr>
            </w:pPr>
            <w:r w:rsidRPr="0057786C">
              <w:rPr>
                <w:rFonts w:asciiTheme="minorHAnsi" w:hAnsiTheme="minorHAnsi" w:cstheme="minorHAnsi"/>
                <w:sz w:val="24"/>
                <w:szCs w:val="24"/>
              </w:rPr>
              <w:t>Cognition &amp; Learning Needs</w:t>
            </w:r>
          </w:p>
          <w:p w:rsidR="00636713" w:rsidRPr="0057786C" w:rsidRDefault="00636713" w:rsidP="00B62C02">
            <w:pPr>
              <w:pStyle w:val="ListParagraph"/>
              <w:numPr>
                <w:ilvl w:val="0"/>
                <w:numId w:val="2"/>
              </w:numPr>
              <w:shd w:val="clear" w:color="auto" w:fill="FFFFFF"/>
              <w:spacing w:after="0" w:line="240" w:lineRule="auto"/>
              <w:rPr>
                <w:rFonts w:asciiTheme="minorHAnsi" w:hAnsiTheme="minorHAnsi" w:cstheme="minorHAnsi"/>
                <w:sz w:val="24"/>
                <w:szCs w:val="24"/>
              </w:rPr>
            </w:pPr>
            <w:r w:rsidRPr="0057786C">
              <w:rPr>
                <w:rFonts w:asciiTheme="minorHAnsi" w:hAnsiTheme="minorHAnsi" w:cstheme="minorHAnsi"/>
                <w:sz w:val="24"/>
                <w:szCs w:val="24"/>
              </w:rPr>
              <w:t>Social, Emotional &amp; Mental Health Needs</w:t>
            </w:r>
          </w:p>
          <w:p w:rsidR="00636713" w:rsidRPr="0057786C" w:rsidRDefault="00636713" w:rsidP="00B62C02">
            <w:pPr>
              <w:pStyle w:val="ListParagraph"/>
              <w:numPr>
                <w:ilvl w:val="0"/>
                <w:numId w:val="2"/>
              </w:numPr>
              <w:shd w:val="clear" w:color="auto" w:fill="FFFFFF"/>
              <w:spacing w:after="0" w:line="240" w:lineRule="auto"/>
              <w:rPr>
                <w:rFonts w:asciiTheme="minorHAnsi" w:hAnsiTheme="minorHAnsi" w:cstheme="minorHAnsi"/>
                <w:sz w:val="24"/>
                <w:szCs w:val="24"/>
              </w:rPr>
            </w:pPr>
            <w:r w:rsidRPr="0057786C">
              <w:rPr>
                <w:rFonts w:asciiTheme="minorHAnsi" w:hAnsiTheme="minorHAnsi" w:cstheme="minorHAnsi"/>
                <w:sz w:val="24"/>
                <w:szCs w:val="24"/>
              </w:rPr>
              <w:t>Sensory &amp; or Physical Needs</w:t>
            </w:r>
          </w:p>
          <w:p w:rsidR="00636713" w:rsidRPr="0057786C" w:rsidRDefault="00636713" w:rsidP="00B62C02">
            <w:pPr>
              <w:shd w:val="clear" w:color="auto" w:fill="FFFFFF"/>
              <w:spacing w:after="0" w:line="240" w:lineRule="auto"/>
              <w:rPr>
                <w:rFonts w:asciiTheme="minorHAnsi" w:hAnsiTheme="minorHAnsi" w:cstheme="minorHAnsi"/>
                <w:sz w:val="24"/>
                <w:szCs w:val="24"/>
              </w:rPr>
            </w:pPr>
          </w:p>
        </w:tc>
      </w:tr>
    </w:tbl>
    <w:p w:rsidR="008C7610" w:rsidRDefault="008C7610"/>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5"/>
        <w:gridCol w:w="7655"/>
      </w:tblGrid>
      <w:tr w:rsidR="00636713" w:rsidRPr="00DA4FC8" w:rsidTr="008C7610">
        <w:trPr>
          <w:trHeight w:val="6222"/>
        </w:trPr>
        <w:tc>
          <w:tcPr>
            <w:tcW w:w="2835" w:type="dxa"/>
            <w:tcBorders>
              <w:top w:val="single" w:sz="4" w:space="0" w:color="auto"/>
              <w:left w:val="single" w:sz="4" w:space="0" w:color="auto"/>
              <w:bottom w:val="single" w:sz="4" w:space="0" w:color="auto"/>
              <w:right w:val="single" w:sz="4" w:space="0" w:color="auto"/>
            </w:tcBorders>
            <w:shd w:val="clear" w:color="auto" w:fill="FFFFFF"/>
            <w:hideMark/>
          </w:tcPr>
          <w:p w:rsidR="00636713" w:rsidRPr="0057786C" w:rsidRDefault="00636713" w:rsidP="0057786C">
            <w:pPr>
              <w:pStyle w:val="ListParagraph"/>
              <w:numPr>
                <w:ilvl w:val="0"/>
                <w:numId w:val="1"/>
              </w:numPr>
              <w:shd w:val="clear" w:color="auto" w:fill="FFFFFF"/>
              <w:spacing w:after="0" w:line="240" w:lineRule="auto"/>
              <w:ind w:left="321"/>
              <w:rPr>
                <w:rFonts w:asciiTheme="minorHAnsi" w:hAnsiTheme="minorHAnsi" w:cstheme="minorHAnsi"/>
                <w:sz w:val="24"/>
                <w:szCs w:val="24"/>
              </w:rPr>
            </w:pPr>
            <w:r w:rsidRPr="0057786C">
              <w:rPr>
                <w:rFonts w:asciiTheme="minorHAnsi" w:hAnsiTheme="minorHAnsi" w:cstheme="minorHAnsi"/>
                <w:sz w:val="24"/>
                <w:szCs w:val="24"/>
              </w:rPr>
              <w:t>How do we identify children with SEN</w:t>
            </w:r>
            <w:r w:rsidR="00F24919">
              <w:rPr>
                <w:rFonts w:asciiTheme="minorHAnsi" w:hAnsiTheme="minorHAnsi" w:cstheme="minorHAnsi"/>
                <w:sz w:val="24"/>
                <w:szCs w:val="24"/>
              </w:rPr>
              <w:t>D</w:t>
            </w:r>
            <w:r w:rsidRPr="0057786C">
              <w:rPr>
                <w:rFonts w:asciiTheme="minorHAnsi" w:hAnsiTheme="minorHAnsi" w:cstheme="minorHAnsi"/>
                <w:sz w:val="24"/>
                <w:szCs w:val="24"/>
              </w:rPr>
              <w:t xml:space="preserve"> and how do we assess their needs?</w:t>
            </w:r>
          </w:p>
        </w:tc>
        <w:tc>
          <w:tcPr>
            <w:tcW w:w="7655" w:type="dxa"/>
            <w:tcBorders>
              <w:top w:val="single" w:sz="4" w:space="0" w:color="auto"/>
              <w:left w:val="single" w:sz="4" w:space="0" w:color="auto"/>
              <w:bottom w:val="single" w:sz="4" w:space="0" w:color="auto"/>
              <w:right w:val="single" w:sz="4" w:space="0" w:color="auto"/>
            </w:tcBorders>
            <w:shd w:val="clear" w:color="auto" w:fill="FFFFFF"/>
          </w:tcPr>
          <w:p w:rsidR="00636713" w:rsidRPr="0057786C" w:rsidRDefault="00636713" w:rsidP="00B62C02">
            <w:pPr>
              <w:spacing w:after="0" w:line="240" w:lineRule="auto"/>
              <w:rPr>
                <w:rFonts w:asciiTheme="minorHAnsi" w:hAnsiTheme="minorHAnsi" w:cstheme="minorHAnsi"/>
                <w:sz w:val="24"/>
                <w:szCs w:val="24"/>
              </w:rPr>
            </w:pPr>
            <w:r w:rsidRPr="0057786C">
              <w:rPr>
                <w:rFonts w:asciiTheme="minorHAnsi" w:hAnsiTheme="minorHAnsi" w:cstheme="minorHAnsi"/>
                <w:sz w:val="24"/>
                <w:szCs w:val="24"/>
              </w:rPr>
              <w:t>At different times in their school life, a child or young person may have a special educational need. The SEN code of Practice defines a Special Educational Need as follows:</w:t>
            </w:r>
          </w:p>
          <w:p w:rsidR="00636713" w:rsidRPr="0057786C" w:rsidRDefault="00636713" w:rsidP="00B62C02">
            <w:pPr>
              <w:spacing w:after="0" w:line="240" w:lineRule="auto"/>
              <w:rPr>
                <w:rFonts w:asciiTheme="minorHAnsi" w:hAnsiTheme="minorHAnsi" w:cstheme="minorHAnsi"/>
                <w:sz w:val="24"/>
                <w:szCs w:val="24"/>
              </w:rPr>
            </w:pPr>
          </w:p>
          <w:p w:rsidR="00636713" w:rsidRPr="0057786C" w:rsidRDefault="00636713" w:rsidP="00B62C02">
            <w:pPr>
              <w:pStyle w:val="Default"/>
              <w:rPr>
                <w:rFonts w:asciiTheme="minorHAnsi" w:hAnsiTheme="minorHAnsi" w:cstheme="minorHAnsi"/>
                <w:i/>
              </w:rPr>
            </w:pPr>
            <w:r w:rsidRPr="0057786C">
              <w:rPr>
                <w:rFonts w:asciiTheme="minorHAnsi" w:hAnsiTheme="minorHAnsi" w:cstheme="minorHAnsi"/>
                <w:bCs/>
                <w:i/>
              </w:rPr>
              <w:t xml:space="preserve">“A child or young person has SEN if they have a learning difficulty or disability which calls for special educational provision to be made for them. A child of compulsory school age or a young person has a learning difficulty or disability if they: </w:t>
            </w:r>
          </w:p>
          <w:p w:rsidR="00636713" w:rsidRPr="0057786C" w:rsidRDefault="00636713" w:rsidP="00B62C02">
            <w:pPr>
              <w:pStyle w:val="Default"/>
              <w:rPr>
                <w:rFonts w:asciiTheme="minorHAnsi" w:hAnsiTheme="minorHAnsi" w:cstheme="minorHAnsi"/>
                <w:i/>
              </w:rPr>
            </w:pPr>
            <w:r w:rsidRPr="0057786C">
              <w:rPr>
                <w:rFonts w:asciiTheme="minorHAnsi" w:hAnsiTheme="minorHAnsi" w:cstheme="minorHAnsi"/>
                <w:bCs/>
                <w:i/>
              </w:rPr>
              <w:t xml:space="preserve">(a) have a significantly greater difficulty in learning than the majority of others of the same age: or </w:t>
            </w:r>
          </w:p>
          <w:p w:rsidR="00636713" w:rsidRPr="0057786C" w:rsidRDefault="00636713" w:rsidP="00B62C02">
            <w:pPr>
              <w:pStyle w:val="Default"/>
              <w:rPr>
                <w:rFonts w:asciiTheme="minorHAnsi" w:hAnsiTheme="minorHAnsi" w:cstheme="minorHAnsi"/>
                <w:bCs/>
                <w:i/>
              </w:rPr>
            </w:pPr>
            <w:r w:rsidRPr="0057786C">
              <w:rPr>
                <w:rFonts w:asciiTheme="minorHAnsi" w:hAnsiTheme="minorHAnsi" w:cstheme="minorHAnsi"/>
                <w:bCs/>
                <w:i/>
              </w:rPr>
              <w:t xml:space="preserve">(b) </w:t>
            </w:r>
            <w:proofErr w:type="gramStart"/>
            <w:r w:rsidRPr="0057786C">
              <w:rPr>
                <w:rFonts w:asciiTheme="minorHAnsi" w:hAnsiTheme="minorHAnsi" w:cstheme="minorHAnsi"/>
                <w:bCs/>
                <w:i/>
              </w:rPr>
              <w:t>have</w:t>
            </w:r>
            <w:proofErr w:type="gramEnd"/>
            <w:r w:rsidRPr="0057786C">
              <w:rPr>
                <w:rFonts w:asciiTheme="minorHAnsi" w:hAnsiTheme="minorHAnsi" w:cstheme="minorHAnsi"/>
                <w:bCs/>
                <w:i/>
              </w:rPr>
              <w:t xml:space="preserve"> a disability which prevents or hinders them from making use of educational facilities of a kind generally provided for others of the same age in mainstream schools or mainstream post-16 institutions.” </w:t>
            </w:r>
          </w:p>
          <w:p w:rsidR="00636713" w:rsidRPr="0057786C" w:rsidRDefault="00636713" w:rsidP="00B62C02">
            <w:pPr>
              <w:pStyle w:val="Default"/>
              <w:rPr>
                <w:rFonts w:asciiTheme="minorHAnsi" w:hAnsiTheme="minorHAnsi" w:cstheme="minorHAnsi"/>
                <w:bCs/>
                <w:i/>
              </w:rPr>
            </w:pPr>
          </w:p>
          <w:p w:rsidR="00636713" w:rsidRPr="0057786C" w:rsidRDefault="00636713" w:rsidP="00B62C02">
            <w:pPr>
              <w:spacing w:after="0" w:line="240" w:lineRule="auto"/>
              <w:rPr>
                <w:rFonts w:asciiTheme="minorHAnsi" w:hAnsiTheme="minorHAnsi" w:cstheme="minorHAnsi"/>
                <w:sz w:val="24"/>
                <w:szCs w:val="24"/>
              </w:rPr>
            </w:pPr>
            <w:r w:rsidRPr="0057786C">
              <w:rPr>
                <w:rFonts w:asciiTheme="minorHAnsi" w:hAnsiTheme="minorHAnsi" w:cstheme="minorHAnsi"/>
                <w:sz w:val="24"/>
                <w:szCs w:val="24"/>
              </w:rPr>
              <w:t xml:space="preserve">The Class teacher monitors all children continually and assesses them half termly identifying those children not making expected progress. Pupil progress meetings are held half termly with the Head teacher, Deputy Head of School and </w:t>
            </w:r>
            <w:proofErr w:type="spellStart"/>
            <w:r w:rsidRPr="0057786C">
              <w:rPr>
                <w:rFonts w:asciiTheme="minorHAnsi" w:hAnsiTheme="minorHAnsi" w:cstheme="minorHAnsi"/>
                <w:sz w:val="24"/>
                <w:szCs w:val="24"/>
              </w:rPr>
              <w:t>SEN</w:t>
            </w:r>
            <w:r w:rsidR="00F24919">
              <w:rPr>
                <w:rFonts w:asciiTheme="minorHAnsi" w:hAnsiTheme="minorHAnsi" w:cstheme="minorHAnsi"/>
                <w:sz w:val="24"/>
                <w:szCs w:val="24"/>
              </w:rPr>
              <w:t>D</w:t>
            </w:r>
            <w:r w:rsidRPr="0057786C">
              <w:rPr>
                <w:rFonts w:asciiTheme="minorHAnsi" w:hAnsiTheme="minorHAnsi" w:cstheme="minorHAnsi"/>
                <w:sz w:val="24"/>
                <w:szCs w:val="24"/>
              </w:rPr>
              <w:t>Co</w:t>
            </w:r>
            <w:proofErr w:type="spellEnd"/>
            <w:r w:rsidRPr="0057786C">
              <w:rPr>
                <w:rFonts w:asciiTheme="minorHAnsi" w:hAnsiTheme="minorHAnsi" w:cstheme="minorHAnsi"/>
                <w:sz w:val="24"/>
                <w:szCs w:val="24"/>
              </w:rPr>
              <w:t xml:space="preserve"> where extra provision and strategies to support the child are agreed. Families are kept informed throughout the whole process and children are invited along with their parents and carers, at least termly, to discuss and review their provision and targets with the Class teacher.</w:t>
            </w:r>
          </w:p>
          <w:p w:rsidR="00636713" w:rsidRPr="0057786C" w:rsidRDefault="00636713" w:rsidP="00B62C02">
            <w:pPr>
              <w:spacing w:after="0" w:line="240" w:lineRule="auto"/>
              <w:rPr>
                <w:rFonts w:asciiTheme="minorHAnsi" w:hAnsiTheme="minorHAnsi" w:cstheme="minorHAnsi"/>
                <w:sz w:val="24"/>
                <w:szCs w:val="24"/>
              </w:rPr>
            </w:pPr>
          </w:p>
        </w:tc>
      </w:tr>
    </w:tbl>
    <w:p w:rsidR="008C7610" w:rsidRDefault="008C7610"/>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5"/>
        <w:gridCol w:w="7655"/>
      </w:tblGrid>
      <w:tr w:rsidR="00636713" w:rsidRPr="00DA4FC8" w:rsidTr="0057786C">
        <w:trPr>
          <w:trHeight w:val="169"/>
        </w:trPr>
        <w:tc>
          <w:tcPr>
            <w:tcW w:w="2835" w:type="dxa"/>
            <w:tcBorders>
              <w:top w:val="single" w:sz="4" w:space="0" w:color="auto"/>
              <w:left w:val="single" w:sz="4" w:space="0" w:color="auto"/>
              <w:bottom w:val="single" w:sz="4" w:space="0" w:color="auto"/>
              <w:right w:val="single" w:sz="4" w:space="0" w:color="auto"/>
            </w:tcBorders>
            <w:shd w:val="clear" w:color="auto" w:fill="FFFFFF"/>
            <w:hideMark/>
          </w:tcPr>
          <w:p w:rsidR="00636713" w:rsidRPr="0057786C" w:rsidRDefault="00636713" w:rsidP="0057786C">
            <w:pPr>
              <w:pStyle w:val="ListParagraph"/>
              <w:numPr>
                <w:ilvl w:val="0"/>
                <w:numId w:val="1"/>
              </w:numPr>
              <w:shd w:val="clear" w:color="auto" w:fill="FFFFFF"/>
              <w:spacing w:after="0" w:line="240" w:lineRule="auto"/>
              <w:ind w:left="321"/>
              <w:rPr>
                <w:rFonts w:asciiTheme="minorHAnsi" w:hAnsiTheme="minorHAnsi" w:cstheme="minorHAnsi"/>
                <w:sz w:val="24"/>
                <w:szCs w:val="24"/>
              </w:rPr>
            </w:pPr>
            <w:r w:rsidRPr="0057786C">
              <w:rPr>
                <w:rFonts w:asciiTheme="minorHAnsi" w:hAnsiTheme="minorHAnsi" w:cstheme="minorHAnsi"/>
                <w:sz w:val="24"/>
                <w:szCs w:val="24"/>
              </w:rPr>
              <w:t xml:space="preserve">Who is our Special Educational Needs </w:t>
            </w:r>
            <w:r w:rsidR="00F24919">
              <w:rPr>
                <w:rFonts w:asciiTheme="minorHAnsi" w:hAnsiTheme="minorHAnsi" w:cstheme="minorHAnsi"/>
                <w:sz w:val="24"/>
                <w:szCs w:val="24"/>
              </w:rPr>
              <w:t xml:space="preserve">and Disabilities </w:t>
            </w:r>
            <w:r w:rsidRPr="0057786C">
              <w:rPr>
                <w:rFonts w:asciiTheme="minorHAnsi" w:hAnsiTheme="minorHAnsi" w:cstheme="minorHAnsi"/>
                <w:sz w:val="24"/>
                <w:szCs w:val="24"/>
              </w:rPr>
              <w:t>Coordinator (</w:t>
            </w:r>
            <w:proofErr w:type="spellStart"/>
            <w:r w:rsidRPr="0057786C">
              <w:rPr>
                <w:rFonts w:asciiTheme="minorHAnsi" w:hAnsiTheme="minorHAnsi" w:cstheme="minorHAnsi"/>
                <w:sz w:val="24"/>
                <w:szCs w:val="24"/>
              </w:rPr>
              <w:t>SEN</w:t>
            </w:r>
            <w:r w:rsidR="00F24919">
              <w:rPr>
                <w:rFonts w:asciiTheme="minorHAnsi" w:hAnsiTheme="minorHAnsi" w:cstheme="minorHAnsi"/>
                <w:sz w:val="24"/>
                <w:szCs w:val="24"/>
              </w:rPr>
              <w:t>D</w:t>
            </w:r>
            <w:r w:rsidRPr="0057786C">
              <w:rPr>
                <w:rFonts w:asciiTheme="minorHAnsi" w:hAnsiTheme="minorHAnsi" w:cstheme="minorHAnsi"/>
                <w:sz w:val="24"/>
                <w:szCs w:val="24"/>
              </w:rPr>
              <w:t>Co</w:t>
            </w:r>
            <w:proofErr w:type="spellEnd"/>
            <w:r w:rsidRPr="0057786C">
              <w:rPr>
                <w:rFonts w:asciiTheme="minorHAnsi" w:hAnsiTheme="minorHAnsi" w:cstheme="minorHAnsi"/>
                <w:sz w:val="24"/>
                <w:szCs w:val="24"/>
              </w:rPr>
              <w:t>)?</w:t>
            </w:r>
          </w:p>
        </w:tc>
        <w:tc>
          <w:tcPr>
            <w:tcW w:w="7655" w:type="dxa"/>
            <w:tcBorders>
              <w:top w:val="single" w:sz="4" w:space="0" w:color="auto"/>
              <w:left w:val="single" w:sz="4" w:space="0" w:color="auto"/>
              <w:bottom w:val="single" w:sz="4" w:space="0" w:color="auto"/>
              <w:right w:val="single" w:sz="4" w:space="0" w:color="auto"/>
            </w:tcBorders>
          </w:tcPr>
          <w:p w:rsidR="00636713" w:rsidRPr="0057786C" w:rsidRDefault="00A23153" w:rsidP="00B62C02">
            <w:pPr>
              <w:shd w:val="clear" w:color="auto" w:fill="FFFFFF"/>
              <w:spacing w:after="0" w:line="240" w:lineRule="auto"/>
              <w:rPr>
                <w:rFonts w:asciiTheme="minorHAnsi" w:hAnsiTheme="minorHAnsi" w:cstheme="minorHAnsi"/>
                <w:sz w:val="24"/>
                <w:szCs w:val="24"/>
              </w:rPr>
            </w:pPr>
            <w:r>
              <w:rPr>
                <w:rFonts w:asciiTheme="minorHAnsi" w:hAnsiTheme="minorHAnsi" w:cstheme="minorHAnsi"/>
                <w:sz w:val="24"/>
                <w:szCs w:val="24"/>
              </w:rPr>
              <w:t>Mr Andrew Sharp and Mrs Arvinder Badwal</w:t>
            </w:r>
            <w:r w:rsidR="006D1979" w:rsidRPr="0057786C">
              <w:rPr>
                <w:rFonts w:asciiTheme="minorHAnsi" w:hAnsiTheme="minorHAnsi" w:cstheme="minorHAnsi"/>
                <w:sz w:val="24"/>
                <w:szCs w:val="24"/>
              </w:rPr>
              <w:t xml:space="preserve"> </w:t>
            </w:r>
            <w:r>
              <w:rPr>
                <w:rFonts w:asciiTheme="minorHAnsi" w:hAnsiTheme="minorHAnsi" w:cstheme="minorHAnsi"/>
                <w:sz w:val="24"/>
                <w:szCs w:val="24"/>
              </w:rPr>
              <w:t>are our</w:t>
            </w:r>
            <w:r w:rsidR="00636713" w:rsidRPr="0057786C">
              <w:rPr>
                <w:rFonts w:asciiTheme="minorHAnsi" w:hAnsiTheme="minorHAnsi" w:cstheme="minorHAnsi"/>
                <w:sz w:val="24"/>
                <w:szCs w:val="24"/>
              </w:rPr>
              <w:t xml:space="preserve"> SEN</w:t>
            </w:r>
            <w:r w:rsidR="00F24919">
              <w:rPr>
                <w:rFonts w:asciiTheme="minorHAnsi" w:hAnsiTheme="minorHAnsi" w:cstheme="minorHAnsi"/>
                <w:sz w:val="24"/>
                <w:szCs w:val="24"/>
              </w:rPr>
              <w:t>D</w:t>
            </w:r>
            <w:r>
              <w:rPr>
                <w:rFonts w:asciiTheme="minorHAnsi" w:hAnsiTheme="minorHAnsi" w:cstheme="minorHAnsi"/>
                <w:sz w:val="24"/>
                <w:szCs w:val="24"/>
              </w:rPr>
              <w:t xml:space="preserve"> leads.</w:t>
            </w:r>
          </w:p>
          <w:p w:rsidR="00636713" w:rsidRPr="0057786C" w:rsidRDefault="00636713" w:rsidP="00B62C02">
            <w:pPr>
              <w:shd w:val="clear" w:color="auto" w:fill="FFFFFF"/>
              <w:spacing w:after="0" w:line="240" w:lineRule="auto"/>
              <w:rPr>
                <w:rFonts w:asciiTheme="minorHAnsi" w:hAnsiTheme="minorHAnsi" w:cstheme="minorHAnsi"/>
                <w:sz w:val="24"/>
                <w:szCs w:val="24"/>
              </w:rPr>
            </w:pPr>
            <w:r w:rsidRPr="0057786C">
              <w:rPr>
                <w:rFonts w:asciiTheme="minorHAnsi" w:hAnsiTheme="minorHAnsi" w:cstheme="minorHAnsi"/>
                <w:sz w:val="24"/>
                <w:szCs w:val="24"/>
              </w:rPr>
              <w:t xml:space="preserve"> </w:t>
            </w:r>
          </w:p>
          <w:p w:rsidR="00636713" w:rsidRPr="0057786C" w:rsidRDefault="00A23153" w:rsidP="00B62C02">
            <w:pPr>
              <w:shd w:val="clear" w:color="auto" w:fill="FFFFFF"/>
              <w:spacing w:after="0" w:line="240" w:lineRule="auto"/>
              <w:rPr>
                <w:rFonts w:asciiTheme="minorHAnsi" w:hAnsiTheme="minorHAnsi" w:cstheme="minorHAnsi"/>
                <w:sz w:val="24"/>
                <w:szCs w:val="24"/>
              </w:rPr>
            </w:pPr>
            <w:r>
              <w:rPr>
                <w:rFonts w:asciiTheme="minorHAnsi" w:hAnsiTheme="minorHAnsi" w:cstheme="minorHAnsi"/>
                <w:sz w:val="24"/>
                <w:szCs w:val="24"/>
              </w:rPr>
              <w:t>You can contact Mrs Badwal</w:t>
            </w:r>
            <w:r w:rsidR="00636713" w:rsidRPr="0057786C">
              <w:rPr>
                <w:rFonts w:asciiTheme="minorHAnsi" w:hAnsiTheme="minorHAnsi" w:cstheme="minorHAnsi"/>
                <w:sz w:val="24"/>
                <w:szCs w:val="24"/>
              </w:rPr>
              <w:t xml:space="preserve"> via the school office on:</w:t>
            </w:r>
          </w:p>
          <w:p w:rsidR="00636713" w:rsidRPr="0057786C" w:rsidRDefault="00AD1336" w:rsidP="00B62C02">
            <w:pPr>
              <w:shd w:val="clear" w:color="auto" w:fill="FFFFFF"/>
              <w:spacing w:after="0" w:line="240" w:lineRule="auto"/>
              <w:rPr>
                <w:rFonts w:asciiTheme="minorHAnsi" w:hAnsiTheme="minorHAnsi" w:cstheme="minorHAnsi"/>
                <w:sz w:val="24"/>
                <w:szCs w:val="24"/>
              </w:rPr>
            </w:pPr>
            <w:r w:rsidRPr="0057786C">
              <w:rPr>
                <w:rFonts w:asciiTheme="minorHAnsi" w:hAnsiTheme="minorHAnsi" w:cstheme="minorHAnsi"/>
                <w:sz w:val="24"/>
                <w:szCs w:val="24"/>
              </w:rPr>
              <w:t>01332 760610</w:t>
            </w:r>
          </w:p>
          <w:p w:rsidR="00636713" w:rsidRPr="0057786C" w:rsidRDefault="00636713" w:rsidP="00B62C02">
            <w:pPr>
              <w:shd w:val="clear" w:color="auto" w:fill="FFFFFF"/>
              <w:spacing w:after="0" w:line="240" w:lineRule="auto"/>
              <w:rPr>
                <w:rFonts w:asciiTheme="minorHAnsi" w:hAnsiTheme="minorHAnsi" w:cstheme="minorHAnsi"/>
                <w:sz w:val="24"/>
                <w:szCs w:val="24"/>
              </w:rPr>
            </w:pPr>
          </w:p>
          <w:p w:rsidR="00636713" w:rsidRPr="0057786C" w:rsidRDefault="00636713" w:rsidP="00B62C02">
            <w:pPr>
              <w:shd w:val="clear" w:color="auto" w:fill="FFFFFF"/>
              <w:spacing w:after="0" w:line="240" w:lineRule="auto"/>
              <w:rPr>
                <w:rFonts w:asciiTheme="minorHAnsi" w:hAnsiTheme="minorHAnsi" w:cstheme="minorHAnsi"/>
                <w:sz w:val="24"/>
                <w:szCs w:val="24"/>
              </w:rPr>
            </w:pPr>
            <w:r w:rsidRPr="0057786C">
              <w:rPr>
                <w:rFonts w:asciiTheme="minorHAnsi" w:hAnsiTheme="minorHAnsi" w:cstheme="minorHAnsi"/>
                <w:sz w:val="24"/>
                <w:szCs w:val="24"/>
              </w:rPr>
              <w:t xml:space="preserve">or email her at: </w:t>
            </w:r>
          </w:p>
          <w:p w:rsidR="00636713" w:rsidRPr="0057786C" w:rsidRDefault="00980DA8" w:rsidP="00B62C02">
            <w:pPr>
              <w:shd w:val="clear" w:color="auto" w:fill="FFFFFF"/>
              <w:spacing w:after="0" w:line="240" w:lineRule="auto"/>
              <w:rPr>
                <w:rFonts w:asciiTheme="minorHAnsi" w:hAnsiTheme="minorHAnsi" w:cstheme="minorHAnsi"/>
                <w:sz w:val="24"/>
                <w:szCs w:val="24"/>
              </w:rPr>
            </w:pPr>
            <w:hyperlink r:id="rId8" w:history="1">
              <w:r w:rsidR="00A23153" w:rsidRPr="007D5FD8">
                <w:rPr>
                  <w:rStyle w:val="Hyperlink"/>
                  <w:sz w:val="24"/>
                  <w:szCs w:val="24"/>
                </w:rPr>
                <w:t>a.badwal</w:t>
              </w:r>
              <w:r w:rsidR="00A23153" w:rsidRPr="007D5FD8">
                <w:rPr>
                  <w:rStyle w:val="Hyperlink"/>
                  <w:rFonts w:asciiTheme="minorHAnsi" w:hAnsiTheme="minorHAnsi" w:cstheme="minorHAnsi"/>
                  <w:sz w:val="24"/>
                  <w:szCs w:val="24"/>
                </w:rPr>
                <w:t>@peartreej.derby.sch.uk</w:t>
              </w:r>
            </w:hyperlink>
          </w:p>
          <w:p w:rsidR="00636713" w:rsidRPr="0057786C" w:rsidRDefault="00636713" w:rsidP="00B62C02">
            <w:pPr>
              <w:shd w:val="clear" w:color="auto" w:fill="FFFFFF"/>
              <w:spacing w:after="0" w:line="240" w:lineRule="auto"/>
              <w:rPr>
                <w:rFonts w:asciiTheme="minorHAnsi" w:hAnsiTheme="minorHAnsi" w:cstheme="minorHAnsi"/>
                <w:sz w:val="24"/>
                <w:szCs w:val="24"/>
              </w:rPr>
            </w:pPr>
          </w:p>
        </w:tc>
      </w:tr>
      <w:tr w:rsidR="00636713" w:rsidRPr="00DA4FC8" w:rsidTr="0057786C">
        <w:trPr>
          <w:trHeight w:val="169"/>
        </w:trPr>
        <w:tc>
          <w:tcPr>
            <w:tcW w:w="2835" w:type="dxa"/>
            <w:tcBorders>
              <w:top w:val="single" w:sz="4" w:space="0" w:color="auto"/>
              <w:left w:val="single" w:sz="4" w:space="0" w:color="auto"/>
              <w:bottom w:val="single" w:sz="4" w:space="0" w:color="auto"/>
              <w:right w:val="single" w:sz="4" w:space="0" w:color="auto"/>
            </w:tcBorders>
            <w:shd w:val="clear" w:color="auto" w:fill="FFFFFF"/>
            <w:hideMark/>
          </w:tcPr>
          <w:p w:rsidR="00636713" w:rsidRPr="0057786C" w:rsidRDefault="00636713" w:rsidP="0057786C">
            <w:pPr>
              <w:pStyle w:val="ListParagraph"/>
              <w:numPr>
                <w:ilvl w:val="0"/>
                <w:numId w:val="1"/>
              </w:numPr>
              <w:shd w:val="clear" w:color="auto" w:fill="FFFFFF"/>
              <w:spacing w:after="0" w:line="240" w:lineRule="auto"/>
              <w:ind w:left="321"/>
              <w:rPr>
                <w:rFonts w:asciiTheme="minorHAnsi" w:hAnsiTheme="minorHAnsi" w:cstheme="minorHAnsi"/>
                <w:sz w:val="24"/>
                <w:szCs w:val="24"/>
              </w:rPr>
            </w:pPr>
            <w:r w:rsidRPr="0057786C">
              <w:rPr>
                <w:rFonts w:asciiTheme="minorHAnsi" w:hAnsiTheme="minorHAnsi" w:cstheme="minorHAnsi"/>
                <w:sz w:val="24"/>
                <w:szCs w:val="24"/>
              </w:rPr>
              <w:lastRenderedPageBreak/>
              <w:t>How do we consult parents and carers of children with SEN</w:t>
            </w:r>
            <w:r w:rsidR="00F24919">
              <w:rPr>
                <w:rFonts w:asciiTheme="minorHAnsi" w:hAnsiTheme="minorHAnsi" w:cstheme="minorHAnsi"/>
                <w:sz w:val="24"/>
                <w:szCs w:val="24"/>
              </w:rPr>
              <w:t>D</w:t>
            </w:r>
            <w:r w:rsidRPr="0057786C">
              <w:rPr>
                <w:rFonts w:asciiTheme="minorHAnsi" w:hAnsiTheme="minorHAnsi" w:cstheme="minorHAnsi"/>
                <w:sz w:val="24"/>
                <w:szCs w:val="24"/>
              </w:rPr>
              <w:t xml:space="preserve"> and involve them in their child’s education?</w:t>
            </w:r>
          </w:p>
        </w:tc>
        <w:tc>
          <w:tcPr>
            <w:tcW w:w="7655" w:type="dxa"/>
            <w:tcBorders>
              <w:top w:val="single" w:sz="4" w:space="0" w:color="auto"/>
              <w:left w:val="single" w:sz="4" w:space="0" w:color="auto"/>
              <w:bottom w:val="single" w:sz="4" w:space="0" w:color="auto"/>
              <w:right w:val="single" w:sz="4" w:space="0" w:color="auto"/>
            </w:tcBorders>
            <w:shd w:val="clear" w:color="auto" w:fill="FFFFFF"/>
          </w:tcPr>
          <w:p w:rsidR="00636713" w:rsidRPr="0057786C" w:rsidRDefault="00636713" w:rsidP="00636713">
            <w:pPr>
              <w:pStyle w:val="ListParagraph"/>
              <w:numPr>
                <w:ilvl w:val="0"/>
                <w:numId w:val="3"/>
              </w:numPr>
              <w:shd w:val="clear" w:color="auto" w:fill="FFFFFF"/>
              <w:spacing w:after="0" w:line="240" w:lineRule="auto"/>
              <w:rPr>
                <w:rFonts w:asciiTheme="minorHAnsi" w:hAnsiTheme="minorHAnsi" w:cstheme="minorHAnsi"/>
                <w:sz w:val="24"/>
                <w:szCs w:val="24"/>
              </w:rPr>
            </w:pPr>
            <w:r w:rsidRPr="0057786C">
              <w:rPr>
                <w:rFonts w:asciiTheme="minorHAnsi" w:hAnsiTheme="minorHAnsi" w:cstheme="minorHAnsi"/>
                <w:sz w:val="24"/>
                <w:szCs w:val="24"/>
              </w:rPr>
              <w:t xml:space="preserve">Parents and carers are actively encouraged to be partners in their child’s education. Our ‘open door’ policy allows the class teacher in the first instance, to be regularly available to discuss your child’s progress or any concerns you may have, and to share information about what is working well at home and school, so similar strategies can be used. </w:t>
            </w:r>
          </w:p>
          <w:p w:rsidR="00636713" w:rsidRPr="0057786C" w:rsidRDefault="00636713" w:rsidP="00636713">
            <w:pPr>
              <w:pStyle w:val="ListParagraph"/>
              <w:numPr>
                <w:ilvl w:val="0"/>
                <w:numId w:val="3"/>
              </w:numPr>
              <w:shd w:val="clear" w:color="auto" w:fill="FFFFFF"/>
              <w:spacing w:after="0" w:line="240" w:lineRule="auto"/>
              <w:rPr>
                <w:rFonts w:asciiTheme="minorHAnsi" w:hAnsiTheme="minorHAnsi" w:cstheme="minorHAnsi"/>
                <w:sz w:val="24"/>
                <w:szCs w:val="24"/>
              </w:rPr>
            </w:pPr>
            <w:r w:rsidRPr="0057786C">
              <w:rPr>
                <w:rFonts w:asciiTheme="minorHAnsi" w:hAnsiTheme="minorHAnsi" w:cstheme="minorHAnsi"/>
                <w:sz w:val="24"/>
                <w:szCs w:val="24"/>
              </w:rPr>
              <w:t xml:space="preserve">The </w:t>
            </w:r>
            <w:proofErr w:type="spellStart"/>
            <w:r w:rsidRPr="0057786C">
              <w:rPr>
                <w:rFonts w:asciiTheme="minorHAnsi" w:hAnsiTheme="minorHAnsi" w:cstheme="minorHAnsi"/>
                <w:sz w:val="24"/>
                <w:szCs w:val="24"/>
              </w:rPr>
              <w:t>SEN</w:t>
            </w:r>
            <w:r w:rsidR="00F24919">
              <w:rPr>
                <w:rFonts w:asciiTheme="minorHAnsi" w:hAnsiTheme="minorHAnsi" w:cstheme="minorHAnsi"/>
                <w:sz w:val="24"/>
                <w:szCs w:val="24"/>
              </w:rPr>
              <w:t>D</w:t>
            </w:r>
            <w:r w:rsidRPr="0057786C">
              <w:rPr>
                <w:rFonts w:asciiTheme="minorHAnsi" w:hAnsiTheme="minorHAnsi" w:cstheme="minorHAnsi"/>
                <w:sz w:val="24"/>
                <w:szCs w:val="24"/>
              </w:rPr>
              <w:t>Co</w:t>
            </w:r>
            <w:proofErr w:type="spellEnd"/>
            <w:r w:rsidRPr="0057786C">
              <w:rPr>
                <w:rFonts w:asciiTheme="minorHAnsi" w:hAnsiTheme="minorHAnsi" w:cstheme="minorHAnsi"/>
                <w:sz w:val="24"/>
                <w:szCs w:val="24"/>
              </w:rPr>
              <w:t xml:space="preserve"> is also available to discuss any concerns/worries you may have. </w:t>
            </w:r>
          </w:p>
          <w:p w:rsidR="00636713" w:rsidRPr="0057786C" w:rsidRDefault="00636713" w:rsidP="00636713">
            <w:pPr>
              <w:pStyle w:val="ListParagraph"/>
              <w:numPr>
                <w:ilvl w:val="0"/>
                <w:numId w:val="3"/>
              </w:numPr>
              <w:shd w:val="clear" w:color="auto" w:fill="FFFFFF"/>
              <w:spacing w:after="0" w:line="240" w:lineRule="auto"/>
              <w:rPr>
                <w:rFonts w:asciiTheme="minorHAnsi" w:hAnsiTheme="minorHAnsi" w:cstheme="minorHAnsi"/>
                <w:sz w:val="24"/>
                <w:szCs w:val="24"/>
              </w:rPr>
            </w:pPr>
            <w:r w:rsidRPr="0057786C">
              <w:rPr>
                <w:rFonts w:asciiTheme="minorHAnsi" w:hAnsiTheme="minorHAnsi" w:cstheme="minorHAnsi"/>
                <w:sz w:val="24"/>
                <w:szCs w:val="24"/>
              </w:rPr>
              <w:t>Parents receive a copy of their child’s individual provision maps each term stating what interventions the child is receiving.</w:t>
            </w:r>
          </w:p>
          <w:p w:rsidR="00636713" w:rsidRPr="0057786C" w:rsidRDefault="00636713" w:rsidP="00636713">
            <w:pPr>
              <w:pStyle w:val="ListParagraph"/>
              <w:numPr>
                <w:ilvl w:val="0"/>
                <w:numId w:val="3"/>
              </w:numPr>
              <w:shd w:val="clear" w:color="auto" w:fill="FFFFFF"/>
              <w:spacing w:after="0" w:line="240" w:lineRule="auto"/>
              <w:rPr>
                <w:rFonts w:asciiTheme="minorHAnsi" w:hAnsiTheme="minorHAnsi" w:cstheme="minorHAnsi"/>
                <w:sz w:val="24"/>
                <w:szCs w:val="24"/>
              </w:rPr>
            </w:pPr>
            <w:r w:rsidRPr="0057786C">
              <w:rPr>
                <w:rFonts w:asciiTheme="minorHAnsi" w:hAnsiTheme="minorHAnsi" w:cstheme="minorHAnsi"/>
                <w:sz w:val="24"/>
                <w:szCs w:val="24"/>
              </w:rPr>
              <w:t>You may also contact school via telephone or email, or request home/school communication book, if you are unable to speak directly to the class teacher in school.</w:t>
            </w:r>
          </w:p>
          <w:p w:rsidR="00636713" w:rsidRPr="0057786C" w:rsidRDefault="00636713" w:rsidP="00636713">
            <w:pPr>
              <w:pStyle w:val="ListParagraph"/>
              <w:numPr>
                <w:ilvl w:val="0"/>
                <w:numId w:val="3"/>
              </w:numPr>
              <w:shd w:val="clear" w:color="auto" w:fill="FFFFFF"/>
              <w:spacing w:after="0" w:line="240" w:lineRule="auto"/>
              <w:rPr>
                <w:rFonts w:asciiTheme="minorHAnsi" w:hAnsiTheme="minorHAnsi" w:cstheme="minorHAnsi"/>
                <w:sz w:val="24"/>
                <w:szCs w:val="24"/>
              </w:rPr>
            </w:pPr>
            <w:r w:rsidRPr="0057786C">
              <w:rPr>
                <w:rFonts w:asciiTheme="minorHAnsi" w:hAnsiTheme="minorHAnsi" w:cstheme="minorHAnsi"/>
                <w:sz w:val="24"/>
                <w:szCs w:val="24"/>
              </w:rPr>
              <w:t>All information from other professionals will be discussed with you and with the person directly involved with your child, or where this is not possible, the SEN</w:t>
            </w:r>
            <w:r w:rsidR="00536826">
              <w:rPr>
                <w:rFonts w:asciiTheme="minorHAnsi" w:hAnsiTheme="minorHAnsi" w:cstheme="minorHAnsi"/>
                <w:sz w:val="24"/>
                <w:szCs w:val="24"/>
              </w:rPr>
              <w:t>D</w:t>
            </w:r>
            <w:r w:rsidR="00EA3B3A">
              <w:rPr>
                <w:rFonts w:asciiTheme="minorHAnsi" w:hAnsiTheme="minorHAnsi" w:cstheme="minorHAnsi"/>
                <w:sz w:val="24"/>
                <w:szCs w:val="24"/>
              </w:rPr>
              <w:t xml:space="preserve"> lead</w:t>
            </w:r>
            <w:r w:rsidRPr="0057786C">
              <w:rPr>
                <w:rFonts w:asciiTheme="minorHAnsi" w:hAnsiTheme="minorHAnsi" w:cstheme="minorHAnsi"/>
                <w:sz w:val="24"/>
                <w:szCs w:val="24"/>
              </w:rPr>
              <w:t xml:space="preserve"> will share their report with you.</w:t>
            </w:r>
          </w:p>
          <w:p w:rsidR="00636713" w:rsidRPr="0057786C" w:rsidRDefault="00636713" w:rsidP="00636713">
            <w:pPr>
              <w:pStyle w:val="ListParagraph"/>
              <w:numPr>
                <w:ilvl w:val="0"/>
                <w:numId w:val="3"/>
              </w:numPr>
              <w:shd w:val="clear" w:color="auto" w:fill="FFFFFF"/>
              <w:spacing w:after="0" w:line="240" w:lineRule="auto"/>
              <w:rPr>
                <w:rFonts w:asciiTheme="minorHAnsi" w:hAnsiTheme="minorHAnsi" w:cstheme="minorHAnsi"/>
                <w:sz w:val="24"/>
                <w:szCs w:val="24"/>
              </w:rPr>
            </w:pPr>
            <w:r w:rsidRPr="0057786C">
              <w:rPr>
                <w:rFonts w:asciiTheme="minorHAnsi" w:hAnsiTheme="minorHAnsi" w:cstheme="minorHAnsi"/>
                <w:sz w:val="24"/>
                <w:szCs w:val="24"/>
              </w:rPr>
              <w:t xml:space="preserve">You will be involved with the setting and reviewing of your child’s personal targets at </w:t>
            </w:r>
            <w:r w:rsidR="00AD1336" w:rsidRPr="0057786C">
              <w:rPr>
                <w:rFonts w:asciiTheme="minorHAnsi" w:hAnsiTheme="minorHAnsi" w:cstheme="minorHAnsi"/>
                <w:sz w:val="24"/>
                <w:szCs w:val="24"/>
              </w:rPr>
              <w:t>review meetings</w:t>
            </w:r>
            <w:r w:rsidRPr="0057786C">
              <w:rPr>
                <w:rFonts w:asciiTheme="minorHAnsi" w:hAnsiTheme="minorHAnsi" w:cstheme="minorHAnsi"/>
                <w:sz w:val="24"/>
                <w:szCs w:val="24"/>
              </w:rPr>
              <w:t>.</w:t>
            </w:r>
          </w:p>
          <w:p w:rsidR="00636713" w:rsidRPr="0057786C" w:rsidRDefault="00636713" w:rsidP="00636713">
            <w:pPr>
              <w:pStyle w:val="ListParagraph"/>
              <w:numPr>
                <w:ilvl w:val="0"/>
                <w:numId w:val="3"/>
              </w:numPr>
              <w:shd w:val="clear" w:color="auto" w:fill="FFFFFF"/>
              <w:spacing w:after="0" w:line="240" w:lineRule="auto"/>
              <w:rPr>
                <w:rFonts w:asciiTheme="minorHAnsi" w:hAnsiTheme="minorHAnsi" w:cstheme="minorHAnsi"/>
                <w:sz w:val="24"/>
                <w:szCs w:val="24"/>
              </w:rPr>
            </w:pPr>
            <w:r w:rsidRPr="0057786C">
              <w:rPr>
                <w:rFonts w:asciiTheme="minorHAnsi" w:hAnsiTheme="minorHAnsi" w:cstheme="minorHAnsi"/>
                <w:sz w:val="24"/>
                <w:szCs w:val="24"/>
              </w:rPr>
              <w:t xml:space="preserve">Parents and carers of pupils in receipt of an Education Health Care Plan (EHC Plan) are also invited to attend a formal Annual Review. </w:t>
            </w:r>
          </w:p>
          <w:p w:rsidR="00636713" w:rsidRPr="0057786C" w:rsidRDefault="00636713" w:rsidP="00636713">
            <w:pPr>
              <w:pStyle w:val="ListParagraph"/>
              <w:numPr>
                <w:ilvl w:val="0"/>
                <w:numId w:val="3"/>
              </w:numPr>
              <w:shd w:val="clear" w:color="auto" w:fill="FFFFFF"/>
              <w:spacing w:after="0" w:line="240" w:lineRule="auto"/>
              <w:rPr>
                <w:rFonts w:asciiTheme="minorHAnsi" w:hAnsiTheme="minorHAnsi" w:cstheme="minorHAnsi"/>
                <w:sz w:val="24"/>
                <w:szCs w:val="24"/>
              </w:rPr>
            </w:pPr>
            <w:r w:rsidRPr="0057786C">
              <w:rPr>
                <w:rFonts w:asciiTheme="minorHAnsi" w:hAnsiTheme="minorHAnsi" w:cstheme="minorHAnsi"/>
                <w:sz w:val="24"/>
                <w:szCs w:val="24"/>
              </w:rPr>
              <w:t xml:space="preserve">In some cases parents may be involved in the </w:t>
            </w:r>
            <w:r w:rsidR="006D1979" w:rsidRPr="0057786C">
              <w:rPr>
                <w:rFonts w:asciiTheme="minorHAnsi" w:hAnsiTheme="minorHAnsi" w:cstheme="minorHAnsi"/>
                <w:sz w:val="24"/>
                <w:szCs w:val="24"/>
              </w:rPr>
              <w:t xml:space="preserve">Early Help Assessment. </w:t>
            </w:r>
            <w:r w:rsidRPr="0057786C">
              <w:rPr>
                <w:rFonts w:asciiTheme="minorHAnsi" w:hAnsiTheme="minorHAnsi" w:cstheme="minorHAnsi"/>
                <w:sz w:val="24"/>
                <w:szCs w:val="24"/>
              </w:rPr>
              <w:t>In these cases, regular meetings are held to discuss the child’s needs, support and progress.</w:t>
            </w:r>
          </w:p>
          <w:p w:rsidR="00636713" w:rsidRPr="0057786C" w:rsidRDefault="00636713" w:rsidP="00B62C02">
            <w:pPr>
              <w:shd w:val="clear" w:color="auto" w:fill="FFFFFF"/>
              <w:spacing w:after="0" w:line="240" w:lineRule="auto"/>
              <w:rPr>
                <w:rFonts w:asciiTheme="minorHAnsi" w:hAnsiTheme="minorHAnsi" w:cstheme="minorHAnsi"/>
                <w:sz w:val="24"/>
                <w:szCs w:val="24"/>
              </w:rPr>
            </w:pPr>
          </w:p>
        </w:tc>
      </w:tr>
    </w:tbl>
    <w:p w:rsidR="008C7610" w:rsidRDefault="008C7610"/>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5"/>
        <w:gridCol w:w="7655"/>
      </w:tblGrid>
      <w:tr w:rsidR="00636713" w:rsidRPr="00DA4FC8" w:rsidTr="0057786C">
        <w:trPr>
          <w:trHeight w:val="3258"/>
        </w:trPr>
        <w:tc>
          <w:tcPr>
            <w:tcW w:w="2835" w:type="dxa"/>
            <w:tcBorders>
              <w:top w:val="single" w:sz="4" w:space="0" w:color="auto"/>
              <w:left w:val="single" w:sz="4" w:space="0" w:color="auto"/>
              <w:bottom w:val="single" w:sz="4" w:space="0" w:color="auto"/>
              <w:right w:val="single" w:sz="4" w:space="0" w:color="auto"/>
            </w:tcBorders>
            <w:shd w:val="clear" w:color="auto" w:fill="FFFFFF"/>
          </w:tcPr>
          <w:p w:rsidR="00636713" w:rsidRPr="0057786C" w:rsidRDefault="00636713" w:rsidP="0057786C">
            <w:pPr>
              <w:pStyle w:val="ListParagraph"/>
              <w:numPr>
                <w:ilvl w:val="0"/>
                <w:numId w:val="1"/>
              </w:numPr>
              <w:shd w:val="clear" w:color="auto" w:fill="FFFFFF"/>
              <w:spacing w:after="0" w:line="240" w:lineRule="auto"/>
              <w:ind w:left="321"/>
              <w:rPr>
                <w:rFonts w:asciiTheme="minorHAnsi" w:hAnsiTheme="minorHAnsi" w:cstheme="minorHAnsi"/>
                <w:sz w:val="24"/>
                <w:szCs w:val="24"/>
              </w:rPr>
            </w:pPr>
            <w:r w:rsidRPr="0057786C">
              <w:rPr>
                <w:rFonts w:asciiTheme="minorHAnsi" w:hAnsiTheme="minorHAnsi" w:cstheme="minorHAnsi"/>
                <w:sz w:val="24"/>
                <w:szCs w:val="24"/>
              </w:rPr>
              <w:t>How do we consult children and young people with SEN</w:t>
            </w:r>
            <w:r w:rsidR="00536826">
              <w:rPr>
                <w:rFonts w:asciiTheme="minorHAnsi" w:hAnsiTheme="minorHAnsi" w:cstheme="minorHAnsi"/>
                <w:sz w:val="24"/>
                <w:szCs w:val="24"/>
              </w:rPr>
              <w:t>D</w:t>
            </w:r>
            <w:r w:rsidRPr="0057786C">
              <w:rPr>
                <w:rFonts w:asciiTheme="minorHAnsi" w:hAnsiTheme="minorHAnsi" w:cstheme="minorHAnsi"/>
                <w:sz w:val="24"/>
                <w:szCs w:val="24"/>
              </w:rPr>
              <w:t xml:space="preserve"> and involve them in their education?</w:t>
            </w:r>
          </w:p>
          <w:p w:rsidR="00636713" w:rsidRPr="0057786C" w:rsidRDefault="00636713" w:rsidP="00B62C02">
            <w:pPr>
              <w:shd w:val="clear" w:color="auto" w:fill="FFFFFF"/>
              <w:spacing w:after="0" w:line="240" w:lineRule="auto"/>
              <w:jc w:val="center"/>
              <w:rPr>
                <w:rFonts w:asciiTheme="minorHAnsi" w:hAnsiTheme="minorHAnsi" w:cstheme="minorHAnsi"/>
                <w:sz w:val="24"/>
                <w:szCs w:val="24"/>
              </w:rPr>
            </w:pPr>
          </w:p>
          <w:p w:rsidR="00636713" w:rsidRPr="0057786C" w:rsidRDefault="00636713" w:rsidP="00B62C02">
            <w:pPr>
              <w:shd w:val="clear" w:color="auto" w:fill="FFFFFF"/>
              <w:spacing w:after="0" w:line="240" w:lineRule="auto"/>
              <w:jc w:val="center"/>
              <w:rPr>
                <w:rFonts w:asciiTheme="minorHAnsi" w:hAnsiTheme="minorHAnsi" w:cstheme="minorHAnsi"/>
                <w:sz w:val="24"/>
                <w:szCs w:val="24"/>
              </w:rPr>
            </w:pPr>
          </w:p>
          <w:p w:rsidR="00636713" w:rsidRPr="0057786C" w:rsidRDefault="00636713" w:rsidP="00B62C02">
            <w:pPr>
              <w:shd w:val="clear" w:color="auto" w:fill="FFFFFF"/>
              <w:spacing w:after="0" w:line="240" w:lineRule="auto"/>
              <w:rPr>
                <w:rFonts w:asciiTheme="minorHAnsi" w:hAnsiTheme="minorHAnsi" w:cstheme="minorHAnsi"/>
                <w:sz w:val="24"/>
                <w:szCs w:val="24"/>
              </w:rPr>
            </w:pPr>
          </w:p>
        </w:tc>
        <w:tc>
          <w:tcPr>
            <w:tcW w:w="7655" w:type="dxa"/>
            <w:tcBorders>
              <w:top w:val="single" w:sz="4" w:space="0" w:color="auto"/>
              <w:left w:val="single" w:sz="4" w:space="0" w:color="auto"/>
              <w:bottom w:val="single" w:sz="4" w:space="0" w:color="auto"/>
              <w:right w:val="single" w:sz="4" w:space="0" w:color="auto"/>
            </w:tcBorders>
            <w:shd w:val="clear" w:color="auto" w:fill="FFFFFF"/>
            <w:hideMark/>
          </w:tcPr>
          <w:p w:rsidR="00636713" w:rsidRPr="0057786C" w:rsidRDefault="00636713" w:rsidP="00B62C02">
            <w:pPr>
              <w:shd w:val="clear" w:color="auto" w:fill="FFFFFF"/>
              <w:spacing w:after="0" w:line="240" w:lineRule="auto"/>
              <w:rPr>
                <w:rFonts w:asciiTheme="minorHAnsi" w:hAnsiTheme="minorHAnsi" w:cstheme="minorHAnsi"/>
                <w:sz w:val="24"/>
                <w:szCs w:val="24"/>
              </w:rPr>
            </w:pPr>
            <w:r w:rsidRPr="0057786C">
              <w:rPr>
                <w:rFonts w:asciiTheme="minorHAnsi" w:hAnsiTheme="minorHAnsi" w:cstheme="minorHAnsi"/>
                <w:sz w:val="24"/>
                <w:szCs w:val="24"/>
              </w:rPr>
              <w:t>All children, including those with SEN</w:t>
            </w:r>
            <w:r w:rsidR="00536826">
              <w:rPr>
                <w:rFonts w:asciiTheme="minorHAnsi" w:hAnsiTheme="minorHAnsi" w:cstheme="minorHAnsi"/>
                <w:sz w:val="24"/>
                <w:szCs w:val="24"/>
              </w:rPr>
              <w:t>D</w:t>
            </w:r>
            <w:r w:rsidRPr="0057786C">
              <w:rPr>
                <w:rFonts w:asciiTheme="minorHAnsi" w:hAnsiTheme="minorHAnsi" w:cstheme="minorHAnsi"/>
                <w:sz w:val="24"/>
                <w:szCs w:val="24"/>
              </w:rPr>
              <w:t xml:space="preserve">, are involved in setting and reviewing their own targets together with their class teacher, as part of the continuous learning cycle. </w:t>
            </w:r>
          </w:p>
          <w:p w:rsidR="00636713" w:rsidRPr="0057786C" w:rsidRDefault="00636713" w:rsidP="00B62C02">
            <w:pPr>
              <w:shd w:val="clear" w:color="auto" w:fill="FFFFFF"/>
              <w:spacing w:after="0" w:line="240" w:lineRule="auto"/>
              <w:rPr>
                <w:rFonts w:asciiTheme="minorHAnsi" w:hAnsiTheme="minorHAnsi" w:cstheme="minorHAnsi"/>
                <w:sz w:val="24"/>
                <w:szCs w:val="24"/>
              </w:rPr>
            </w:pPr>
            <w:r w:rsidRPr="0057786C">
              <w:rPr>
                <w:rFonts w:asciiTheme="minorHAnsi" w:hAnsiTheme="minorHAnsi" w:cstheme="minorHAnsi"/>
                <w:sz w:val="24"/>
                <w:szCs w:val="24"/>
              </w:rPr>
              <w:t xml:space="preserve"> </w:t>
            </w:r>
          </w:p>
          <w:p w:rsidR="00636713" w:rsidRPr="0057786C" w:rsidRDefault="00636713" w:rsidP="00B62C02">
            <w:pPr>
              <w:shd w:val="clear" w:color="auto" w:fill="FFFFFF"/>
              <w:spacing w:after="0" w:line="240" w:lineRule="auto"/>
              <w:rPr>
                <w:rFonts w:asciiTheme="minorHAnsi" w:hAnsiTheme="minorHAnsi" w:cstheme="minorHAnsi"/>
                <w:sz w:val="24"/>
                <w:szCs w:val="24"/>
              </w:rPr>
            </w:pPr>
            <w:r w:rsidRPr="0057786C">
              <w:rPr>
                <w:rFonts w:asciiTheme="minorHAnsi" w:hAnsiTheme="minorHAnsi" w:cstheme="minorHAnsi"/>
                <w:sz w:val="24"/>
                <w:szCs w:val="24"/>
              </w:rPr>
              <w:t xml:space="preserve">Children with EHCPs are invited to contribute to the Annual Review process </w:t>
            </w:r>
            <w:r w:rsidR="003C5B49">
              <w:rPr>
                <w:rFonts w:asciiTheme="minorHAnsi" w:hAnsiTheme="minorHAnsi" w:cstheme="minorHAnsi"/>
                <w:sz w:val="24"/>
                <w:szCs w:val="24"/>
              </w:rPr>
              <w:t xml:space="preserve">and share </w:t>
            </w:r>
            <w:proofErr w:type="spellStart"/>
            <w:r w:rsidR="003C5B49">
              <w:rPr>
                <w:rFonts w:asciiTheme="minorHAnsi" w:hAnsiTheme="minorHAnsi" w:cstheme="minorHAnsi"/>
                <w:sz w:val="24"/>
                <w:szCs w:val="24"/>
              </w:rPr>
              <w:t>there</w:t>
            </w:r>
            <w:proofErr w:type="spellEnd"/>
            <w:r w:rsidR="003C5B49">
              <w:rPr>
                <w:rFonts w:asciiTheme="minorHAnsi" w:hAnsiTheme="minorHAnsi" w:cstheme="minorHAnsi"/>
                <w:sz w:val="24"/>
                <w:szCs w:val="24"/>
              </w:rPr>
              <w:t xml:space="preserve"> views</w:t>
            </w:r>
            <w:r w:rsidRPr="0057786C">
              <w:rPr>
                <w:rFonts w:asciiTheme="minorHAnsi" w:hAnsiTheme="minorHAnsi" w:cstheme="minorHAnsi"/>
                <w:sz w:val="24"/>
                <w:szCs w:val="24"/>
              </w:rPr>
              <w:t xml:space="preserve"> from an early age and to attend the meetings when they are older.</w:t>
            </w:r>
          </w:p>
          <w:p w:rsidR="00636713" w:rsidRPr="0057786C" w:rsidRDefault="00636713" w:rsidP="00B62C02">
            <w:pPr>
              <w:shd w:val="clear" w:color="auto" w:fill="FFFFFF"/>
              <w:spacing w:after="0" w:line="240" w:lineRule="auto"/>
              <w:rPr>
                <w:rFonts w:asciiTheme="minorHAnsi" w:hAnsiTheme="minorHAnsi" w:cstheme="minorHAnsi"/>
                <w:sz w:val="24"/>
                <w:szCs w:val="24"/>
              </w:rPr>
            </w:pPr>
          </w:p>
          <w:p w:rsidR="00636713" w:rsidRPr="0057786C" w:rsidRDefault="00636713" w:rsidP="006D1979">
            <w:pPr>
              <w:shd w:val="clear" w:color="auto" w:fill="FFFFFF"/>
              <w:spacing w:after="0" w:line="240" w:lineRule="auto"/>
              <w:rPr>
                <w:rFonts w:asciiTheme="minorHAnsi" w:hAnsiTheme="minorHAnsi" w:cstheme="minorHAnsi"/>
                <w:sz w:val="24"/>
                <w:szCs w:val="24"/>
              </w:rPr>
            </w:pPr>
            <w:r w:rsidRPr="0057786C">
              <w:rPr>
                <w:rFonts w:asciiTheme="minorHAnsi" w:hAnsiTheme="minorHAnsi" w:cstheme="minorHAnsi"/>
                <w:sz w:val="24"/>
                <w:szCs w:val="24"/>
              </w:rPr>
              <w:t xml:space="preserve">Where appropriate, children are also involved in the </w:t>
            </w:r>
            <w:r w:rsidR="006D1979" w:rsidRPr="0057786C">
              <w:rPr>
                <w:rFonts w:asciiTheme="minorHAnsi" w:hAnsiTheme="minorHAnsi" w:cstheme="minorHAnsi"/>
                <w:sz w:val="24"/>
                <w:szCs w:val="24"/>
              </w:rPr>
              <w:t xml:space="preserve">Early Help Assessment. </w:t>
            </w:r>
            <w:r w:rsidRPr="0057786C">
              <w:rPr>
                <w:rFonts w:asciiTheme="minorHAnsi" w:hAnsiTheme="minorHAnsi" w:cstheme="minorHAnsi"/>
                <w:sz w:val="24"/>
                <w:szCs w:val="24"/>
              </w:rPr>
              <w:t xml:space="preserve">Their input is crucial to the success of these programmes in establishing the </w:t>
            </w:r>
            <w:r w:rsidR="00536826" w:rsidRPr="0057786C">
              <w:rPr>
                <w:rFonts w:asciiTheme="minorHAnsi" w:hAnsiTheme="minorHAnsi" w:cstheme="minorHAnsi"/>
                <w:sz w:val="24"/>
                <w:szCs w:val="24"/>
              </w:rPr>
              <w:t>individual’s</w:t>
            </w:r>
            <w:r w:rsidRPr="0057786C">
              <w:rPr>
                <w:rFonts w:asciiTheme="minorHAnsi" w:hAnsiTheme="minorHAnsi" w:cstheme="minorHAnsi"/>
                <w:sz w:val="24"/>
                <w:szCs w:val="24"/>
              </w:rPr>
              <w:t xml:space="preserve"> needs and methods of support.</w:t>
            </w:r>
          </w:p>
        </w:tc>
      </w:tr>
      <w:tr w:rsidR="00636713" w:rsidRPr="00DA4FC8" w:rsidTr="008C7610">
        <w:trPr>
          <w:trHeight w:val="11905"/>
        </w:trPr>
        <w:tc>
          <w:tcPr>
            <w:tcW w:w="2835" w:type="dxa"/>
            <w:tcBorders>
              <w:top w:val="single" w:sz="4" w:space="0" w:color="auto"/>
              <w:left w:val="single" w:sz="4" w:space="0" w:color="auto"/>
              <w:bottom w:val="single" w:sz="4" w:space="0" w:color="auto"/>
              <w:right w:val="single" w:sz="4" w:space="0" w:color="auto"/>
            </w:tcBorders>
            <w:shd w:val="clear" w:color="auto" w:fill="FFFFFF"/>
          </w:tcPr>
          <w:p w:rsidR="00636713" w:rsidRPr="0057786C" w:rsidRDefault="00636713" w:rsidP="0057786C">
            <w:pPr>
              <w:pStyle w:val="ListParagraph"/>
              <w:numPr>
                <w:ilvl w:val="0"/>
                <w:numId w:val="1"/>
              </w:numPr>
              <w:shd w:val="clear" w:color="auto" w:fill="FFFFFF"/>
              <w:spacing w:after="0" w:line="240" w:lineRule="auto"/>
              <w:ind w:left="321"/>
              <w:rPr>
                <w:rFonts w:asciiTheme="minorHAnsi" w:hAnsiTheme="minorHAnsi" w:cstheme="minorHAnsi"/>
                <w:sz w:val="24"/>
                <w:szCs w:val="24"/>
              </w:rPr>
            </w:pPr>
            <w:r w:rsidRPr="0057786C">
              <w:rPr>
                <w:rFonts w:asciiTheme="minorHAnsi" w:hAnsiTheme="minorHAnsi" w:cstheme="minorHAnsi"/>
                <w:sz w:val="24"/>
                <w:szCs w:val="24"/>
              </w:rPr>
              <w:lastRenderedPageBreak/>
              <w:t>What is our approach to teaching children with SEN</w:t>
            </w:r>
            <w:r w:rsidR="00536826">
              <w:rPr>
                <w:rFonts w:asciiTheme="minorHAnsi" w:hAnsiTheme="minorHAnsi" w:cstheme="minorHAnsi"/>
                <w:sz w:val="24"/>
                <w:szCs w:val="24"/>
              </w:rPr>
              <w:t>D</w:t>
            </w:r>
            <w:r w:rsidRPr="0057786C">
              <w:rPr>
                <w:rFonts w:asciiTheme="minorHAnsi" w:hAnsiTheme="minorHAnsi" w:cstheme="minorHAnsi"/>
                <w:sz w:val="24"/>
                <w:szCs w:val="24"/>
              </w:rPr>
              <w:t>?</w:t>
            </w:r>
          </w:p>
          <w:p w:rsidR="00636713" w:rsidRPr="0057786C" w:rsidRDefault="00636713" w:rsidP="00B62C02">
            <w:pPr>
              <w:shd w:val="clear" w:color="auto" w:fill="FFFFFF"/>
              <w:spacing w:after="0" w:line="240" w:lineRule="auto"/>
              <w:jc w:val="center"/>
              <w:rPr>
                <w:rFonts w:asciiTheme="minorHAnsi" w:hAnsiTheme="minorHAnsi" w:cstheme="minorHAnsi"/>
                <w:sz w:val="24"/>
                <w:szCs w:val="24"/>
              </w:rPr>
            </w:pPr>
          </w:p>
          <w:p w:rsidR="00636713" w:rsidRPr="0057786C" w:rsidRDefault="00636713" w:rsidP="00B62C02">
            <w:pPr>
              <w:shd w:val="clear" w:color="auto" w:fill="FFFFFF"/>
              <w:spacing w:after="0" w:line="240" w:lineRule="auto"/>
              <w:jc w:val="center"/>
              <w:rPr>
                <w:rFonts w:asciiTheme="minorHAnsi" w:hAnsiTheme="minorHAnsi" w:cstheme="minorHAnsi"/>
                <w:sz w:val="24"/>
                <w:szCs w:val="24"/>
              </w:rPr>
            </w:pPr>
          </w:p>
          <w:p w:rsidR="00636713" w:rsidRPr="0057786C" w:rsidRDefault="00636713" w:rsidP="00B62C02">
            <w:pPr>
              <w:shd w:val="clear" w:color="auto" w:fill="FFFFFF"/>
              <w:spacing w:after="0" w:line="240" w:lineRule="auto"/>
              <w:jc w:val="center"/>
              <w:rPr>
                <w:rFonts w:asciiTheme="minorHAnsi" w:hAnsiTheme="minorHAnsi" w:cstheme="minorHAnsi"/>
                <w:sz w:val="24"/>
                <w:szCs w:val="24"/>
              </w:rPr>
            </w:pPr>
          </w:p>
          <w:p w:rsidR="00636713" w:rsidRPr="0057786C" w:rsidRDefault="00636713" w:rsidP="00B62C02">
            <w:pPr>
              <w:shd w:val="clear" w:color="auto" w:fill="FFFFFF"/>
              <w:spacing w:after="0" w:line="240" w:lineRule="auto"/>
              <w:jc w:val="center"/>
              <w:rPr>
                <w:rFonts w:asciiTheme="minorHAnsi" w:hAnsiTheme="minorHAnsi" w:cstheme="minorHAnsi"/>
                <w:sz w:val="24"/>
                <w:szCs w:val="24"/>
              </w:rPr>
            </w:pPr>
          </w:p>
          <w:p w:rsidR="00636713" w:rsidRPr="0057786C" w:rsidRDefault="00636713" w:rsidP="00B62C02">
            <w:pPr>
              <w:shd w:val="clear" w:color="auto" w:fill="FFFFFF"/>
              <w:spacing w:after="0" w:line="240" w:lineRule="auto"/>
              <w:jc w:val="center"/>
              <w:rPr>
                <w:rFonts w:asciiTheme="minorHAnsi" w:hAnsiTheme="minorHAnsi" w:cstheme="minorHAnsi"/>
                <w:sz w:val="24"/>
                <w:szCs w:val="24"/>
              </w:rPr>
            </w:pPr>
          </w:p>
          <w:p w:rsidR="00636713" w:rsidRPr="0057786C" w:rsidRDefault="00636713" w:rsidP="00B62C02">
            <w:pPr>
              <w:shd w:val="clear" w:color="auto" w:fill="FFFFFF"/>
              <w:spacing w:after="0" w:line="240" w:lineRule="auto"/>
              <w:jc w:val="center"/>
              <w:rPr>
                <w:rFonts w:asciiTheme="minorHAnsi" w:hAnsiTheme="minorHAnsi" w:cstheme="minorHAnsi"/>
                <w:sz w:val="24"/>
                <w:szCs w:val="24"/>
              </w:rPr>
            </w:pPr>
          </w:p>
          <w:p w:rsidR="00636713" w:rsidRPr="0057786C" w:rsidRDefault="00636713" w:rsidP="00B62C02">
            <w:pPr>
              <w:shd w:val="clear" w:color="auto" w:fill="FFFFFF"/>
              <w:spacing w:after="0" w:line="240" w:lineRule="auto"/>
              <w:jc w:val="center"/>
              <w:rPr>
                <w:rFonts w:asciiTheme="minorHAnsi" w:hAnsiTheme="minorHAnsi" w:cstheme="minorHAnsi"/>
                <w:sz w:val="24"/>
                <w:szCs w:val="24"/>
              </w:rPr>
            </w:pPr>
          </w:p>
          <w:p w:rsidR="00636713" w:rsidRPr="0057786C" w:rsidRDefault="00636713" w:rsidP="00B62C02">
            <w:pPr>
              <w:shd w:val="clear" w:color="auto" w:fill="FFFFFF"/>
              <w:spacing w:after="0" w:line="240" w:lineRule="auto"/>
              <w:jc w:val="center"/>
              <w:rPr>
                <w:rFonts w:asciiTheme="minorHAnsi" w:hAnsiTheme="minorHAnsi" w:cstheme="minorHAnsi"/>
                <w:sz w:val="24"/>
                <w:szCs w:val="24"/>
              </w:rPr>
            </w:pPr>
          </w:p>
          <w:p w:rsidR="00636713" w:rsidRPr="0057786C" w:rsidRDefault="00636713" w:rsidP="00B62C02">
            <w:pPr>
              <w:shd w:val="clear" w:color="auto" w:fill="FFFFFF"/>
              <w:spacing w:after="0" w:line="240" w:lineRule="auto"/>
              <w:jc w:val="center"/>
              <w:rPr>
                <w:rFonts w:asciiTheme="minorHAnsi" w:hAnsiTheme="minorHAnsi" w:cstheme="minorHAnsi"/>
                <w:sz w:val="24"/>
                <w:szCs w:val="24"/>
              </w:rPr>
            </w:pPr>
          </w:p>
          <w:p w:rsidR="00636713" w:rsidRPr="0057786C" w:rsidRDefault="00636713" w:rsidP="00B62C02">
            <w:pPr>
              <w:shd w:val="clear" w:color="auto" w:fill="FFFFFF"/>
              <w:spacing w:after="0" w:line="240" w:lineRule="auto"/>
              <w:jc w:val="center"/>
              <w:rPr>
                <w:rFonts w:asciiTheme="minorHAnsi" w:hAnsiTheme="minorHAnsi" w:cstheme="minorHAnsi"/>
                <w:sz w:val="24"/>
                <w:szCs w:val="24"/>
              </w:rPr>
            </w:pPr>
          </w:p>
          <w:p w:rsidR="00636713" w:rsidRPr="0057786C" w:rsidRDefault="00636713" w:rsidP="00B62C02">
            <w:pPr>
              <w:shd w:val="clear" w:color="auto" w:fill="FFFFFF"/>
              <w:spacing w:after="0" w:line="240" w:lineRule="auto"/>
              <w:jc w:val="center"/>
              <w:rPr>
                <w:rFonts w:asciiTheme="minorHAnsi" w:hAnsiTheme="minorHAnsi" w:cstheme="minorHAnsi"/>
                <w:sz w:val="24"/>
                <w:szCs w:val="24"/>
              </w:rPr>
            </w:pPr>
          </w:p>
          <w:p w:rsidR="00636713" w:rsidRPr="0057786C" w:rsidRDefault="00636713" w:rsidP="00B62C02">
            <w:pPr>
              <w:shd w:val="clear" w:color="auto" w:fill="FFFFFF"/>
              <w:spacing w:after="0" w:line="240" w:lineRule="auto"/>
              <w:jc w:val="center"/>
              <w:rPr>
                <w:rFonts w:asciiTheme="minorHAnsi" w:hAnsiTheme="minorHAnsi" w:cstheme="minorHAnsi"/>
                <w:sz w:val="24"/>
                <w:szCs w:val="24"/>
              </w:rPr>
            </w:pPr>
          </w:p>
          <w:p w:rsidR="00636713" w:rsidRPr="0057786C" w:rsidRDefault="00636713" w:rsidP="00B62C02">
            <w:pPr>
              <w:shd w:val="clear" w:color="auto" w:fill="FFFFFF"/>
              <w:spacing w:after="0" w:line="240" w:lineRule="auto"/>
              <w:jc w:val="center"/>
              <w:rPr>
                <w:rFonts w:asciiTheme="minorHAnsi" w:hAnsiTheme="minorHAnsi" w:cstheme="minorHAnsi"/>
                <w:sz w:val="24"/>
                <w:szCs w:val="24"/>
              </w:rPr>
            </w:pPr>
          </w:p>
          <w:p w:rsidR="00636713" w:rsidRPr="0057786C" w:rsidRDefault="00636713" w:rsidP="00B62C02">
            <w:pPr>
              <w:shd w:val="clear" w:color="auto" w:fill="FFFFFF"/>
              <w:spacing w:after="0" w:line="240" w:lineRule="auto"/>
              <w:jc w:val="center"/>
              <w:rPr>
                <w:rFonts w:asciiTheme="minorHAnsi" w:hAnsiTheme="minorHAnsi" w:cstheme="minorHAnsi"/>
                <w:sz w:val="24"/>
                <w:szCs w:val="24"/>
              </w:rPr>
            </w:pPr>
          </w:p>
          <w:p w:rsidR="00636713" w:rsidRPr="0057786C" w:rsidRDefault="00636713" w:rsidP="00B62C02">
            <w:pPr>
              <w:shd w:val="clear" w:color="auto" w:fill="FFFFFF"/>
              <w:spacing w:after="0" w:line="240" w:lineRule="auto"/>
              <w:jc w:val="center"/>
              <w:rPr>
                <w:rFonts w:asciiTheme="minorHAnsi" w:hAnsiTheme="minorHAnsi" w:cstheme="minorHAnsi"/>
                <w:sz w:val="24"/>
                <w:szCs w:val="24"/>
              </w:rPr>
            </w:pPr>
          </w:p>
          <w:p w:rsidR="00636713" w:rsidRPr="0057786C" w:rsidRDefault="00636713" w:rsidP="00B62C02">
            <w:pPr>
              <w:shd w:val="clear" w:color="auto" w:fill="FFFFFF"/>
              <w:spacing w:after="0" w:line="240" w:lineRule="auto"/>
              <w:jc w:val="center"/>
              <w:rPr>
                <w:rFonts w:asciiTheme="minorHAnsi" w:hAnsiTheme="minorHAnsi" w:cstheme="minorHAnsi"/>
                <w:sz w:val="24"/>
                <w:szCs w:val="24"/>
              </w:rPr>
            </w:pPr>
          </w:p>
          <w:p w:rsidR="00636713" w:rsidRPr="0057786C" w:rsidRDefault="00636713" w:rsidP="00B62C02">
            <w:pPr>
              <w:shd w:val="clear" w:color="auto" w:fill="FFFFFF"/>
              <w:spacing w:after="0" w:line="240" w:lineRule="auto"/>
              <w:jc w:val="center"/>
              <w:rPr>
                <w:rFonts w:asciiTheme="minorHAnsi" w:hAnsiTheme="minorHAnsi" w:cstheme="minorHAnsi"/>
                <w:sz w:val="24"/>
                <w:szCs w:val="24"/>
              </w:rPr>
            </w:pPr>
          </w:p>
          <w:p w:rsidR="00636713" w:rsidRPr="0057786C" w:rsidRDefault="00636713" w:rsidP="00B62C02">
            <w:pPr>
              <w:shd w:val="clear" w:color="auto" w:fill="FFFFFF"/>
              <w:spacing w:after="0" w:line="240" w:lineRule="auto"/>
              <w:jc w:val="center"/>
              <w:rPr>
                <w:rFonts w:asciiTheme="minorHAnsi" w:hAnsiTheme="minorHAnsi" w:cstheme="minorHAnsi"/>
                <w:sz w:val="24"/>
                <w:szCs w:val="24"/>
              </w:rPr>
            </w:pPr>
          </w:p>
          <w:p w:rsidR="00636713" w:rsidRPr="0057786C" w:rsidRDefault="00636713" w:rsidP="00B62C02">
            <w:pPr>
              <w:shd w:val="clear" w:color="auto" w:fill="FFFFFF"/>
              <w:spacing w:after="0" w:line="240" w:lineRule="auto"/>
              <w:jc w:val="center"/>
              <w:rPr>
                <w:rFonts w:asciiTheme="minorHAnsi" w:hAnsiTheme="minorHAnsi" w:cstheme="minorHAnsi"/>
                <w:sz w:val="24"/>
                <w:szCs w:val="24"/>
              </w:rPr>
            </w:pPr>
          </w:p>
          <w:p w:rsidR="00636713" w:rsidRPr="0057786C" w:rsidRDefault="00636713" w:rsidP="00B62C02">
            <w:pPr>
              <w:shd w:val="clear" w:color="auto" w:fill="FFFFFF"/>
              <w:spacing w:after="0" w:line="240" w:lineRule="auto"/>
              <w:jc w:val="center"/>
              <w:rPr>
                <w:rFonts w:asciiTheme="minorHAnsi" w:hAnsiTheme="minorHAnsi" w:cstheme="minorHAnsi"/>
                <w:sz w:val="24"/>
                <w:szCs w:val="24"/>
              </w:rPr>
            </w:pPr>
          </w:p>
          <w:p w:rsidR="00636713" w:rsidRPr="0057786C" w:rsidRDefault="00636713" w:rsidP="00B62C02">
            <w:pPr>
              <w:shd w:val="clear" w:color="auto" w:fill="FFFFFF"/>
              <w:spacing w:after="0" w:line="240" w:lineRule="auto"/>
              <w:jc w:val="center"/>
              <w:rPr>
                <w:rFonts w:asciiTheme="minorHAnsi" w:hAnsiTheme="minorHAnsi" w:cstheme="minorHAnsi"/>
                <w:sz w:val="24"/>
                <w:szCs w:val="24"/>
              </w:rPr>
            </w:pPr>
          </w:p>
          <w:p w:rsidR="00636713" w:rsidRPr="0057786C" w:rsidRDefault="00636713" w:rsidP="00B62C02">
            <w:pPr>
              <w:shd w:val="clear" w:color="auto" w:fill="FFFFFF"/>
              <w:spacing w:after="0" w:line="240" w:lineRule="auto"/>
              <w:jc w:val="center"/>
              <w:rPr>
                <w:rFonts w:asciiTheme="minorHAnsi" w:hAnsiTheme="minorHAnsi" w:cstheme="minorHAnsi"/>
                <w:sz w:val="24"/>
                <w:szCs w:val="24"/>
              </w:rPr>
            </w:pPr>
          </w:p>
          <w:p w:rsidR="00636713" w:rsidRPr="0057786C" w:rsidRDefault="00636713" w:rsidP="00B62C02">
            <w:pPr>
              <w:shd w:val="clear" w:color="auto" w:fill="FFFFFF"/>
              <w:spacing w:after="0" w:line="240" w:lineRule="auto"/>
              <w:jc w:val="center"/>
              <w:rPr>
                <w:rFonts w:asciiTheme="minorHAnsi" w:hAnsiTheme="minorHAnsi" w:cstheme="minorHAnsi"/>
                <w:sz w:val="24"/>
                <w:szCs w:val="24"/>
              </w:rPr>
            </w:pPr>
          </w:p>
          <w:p w:rsidR="00636713" w:rsidRPr="0057786C" w:rsidRDefault="00636713" w:rsidP="00B62C02">
            <w:pPr>
              <w:shd w:val="clear" w:color="auto" w:fill="FFFFFF"/>
              <w:spacing w:after="0" w:line="240" w:lineRule="auto"/>
              <w:jc w:val="center"/>
              <w:rPr>
                <w:rFonts w:asciiTheme="minorHAnsi" w:hAnsiTheme="minorHAnsi" w:cstheme="minorHAnsi"/>
                <w:sz w:val="24"/>
                <w:szCs w:val="24"/>
              </w:rPr>
            </w:pPr>
          </w:p>
          <w:p w:rsidR="00636713" w:rsidRPr="0057786C" w:rsidRDefault="00636713" w:rsidP="00B62C02">
            <w:pPr>
              <w:shd w:val="clear" w:color="auto" w:fill="FFFFFF"/>
              <w:spacing w:after="0" w:line="240" w:lineRule="auto"/>
              <w:jc w:val="center"/>
              <w:rPr>
                <w:rFonts w:asciiTheme="minorHAnsi" w:hAnsiTheme="minorHAnsi" w:cstheme="minorHAnsi"/>
                <w:sz w:val="24"/>
                <w:szCs w:val="24"/>
              </w:rPr>
            </w:pPr>
          </w:p>
          <w:p w:rsidR="00636713" w:rsidRPr="0057786C" w:rsidRDefault="00636713" w:rsidP="00B62C02">
            <w:pPr>
              <w:shd w:val="clear" w:color="auto" w:fill="FFFFFF"/>
              <w:spacing w:after="0" w:line="240" w:lineRule="auto"/>
              <w:jc w:val="center"/>
              <w:rPr>
                <w:rFonts w:asciiTheme="minorHAnsi" w:hAnsiTheme="minorHAnsi" w:cstheme="minorHAnsi"/>
                <w:sz w:val="24"/>
                <w:szCs w:val="24"/>
              </w:rPr>
            </w:pPr>
          </w:p>
          <w:p w:rsidR="00636713" w:rsidRPr="0057786C" w:rsidRDefault="00636713" w:rsidP="00B62C02">
            <w:pPr>
              <w:shd w:val="clear" w:color="auto" w:fill="FFFFFF"/>
              <w:spacing w:after="0" w:line="240" w:lineRule="auto"/>
              <w:jc w:val="center"/>
              <w:rPr>
                <w:rFonts w:asciiTheme="minorHAnsi" w:hAnsiTheme="minorHAnsi" w:cstheme="minorHAnsi"/>
                <w:sz w:val="24"/>
                <w:szCs w:val="24"/>
              </w:rPr>
            </w:pPr>
          </w:p>
          <w:p w:rsidR="00636713" w:rsidRPr="0057786C" w:rsidRDefault="00636713" w:rsidP="00B62C02">
            <w:pPr>
              <w:shd w:val="clear" w:color="auto" w:fill="FFFFFF"/>
              <w:spacing w:after="0" w:line="240" w:lineRule="auto"/>
              <w:jc w:val="center"/>
              <w:rPr>
                <w:rFonts w:asciiTheme="minorHAnsi" w:hAnsiTheme="minorHAnsi" w:cstheme="minorHAnsi"/>
                <w:sz w:val="24"/>
                <w:szCs w:val="24"/>
              </w:rPr>
            </w:pPr>
          </w:p>
          <w:p w:rsidR="00636713" w:rsidRPr="0057786C" w:rsidRDefault="00636713" w:rsidP="00B62C02">
            <w:pPr>
              <w:shd w:val="clear" w:color="auto" w:fill="FFFFFF"/>
              <w:spacing w:after="0" w:line="240" w:lineRule="auto"/>
              <w:jc w:val="center"/>
              <w:rPr>
                <w:rFonts w:asciiTheme="minorHAnsi" w:hAnsiTheme="minorHAnsi" w:cstheme="minorHAnsi"/>
                <w:sz w:val="24"/>
                <w:szCs w:val="24"/>
              </w:rPr>
            </w:pPr>
          </w:p>
          <w:p w:rsidR="00636713" w:rsidRPr="0057786C" w:rsidRDefault="00636713" w:rsidP="00B62C02">
            <w:pPr>
              <w:shd w:val="clear" w:color="auto" w:fill="FFFFFF"/>
              <w:spacing w:after="0" w:line="240" w:lineRule="auto"/>
              <w:jc w:val="center"/>
              <w:rPr>
                <w:rFonts w:asciiTheme="minorHAnsi" w:hAnsiTheme="minorHAnsi" w:cstheme="minorHAnsi"/>
                <w:sz w:val="24"/>
                <w:szCs w:val="24"/>
              </w:rPr>
            </w:pPr>
          </w:p>
          <w:p w:rsidR="00636713" w:rsidRPr="0057786C" w:rsidRDefault="00636713" w:rsidP="00B62C02">
            <w:pPr>
              <w:shd w:val="clear" w:color="auto" w:fill="FFFFFF"/>
              <w:spacing w:after="0" w:line="240" w:lineRule="auto"/>
              <w:jc w:val="center"/>
              <w:rPr>
                <w:rFonts w:asciiTheme="minorHAnsi" w:hAnsiTheme="minorHAnsi" w:cstheme="minorHAnsi"/>
                <w:sz w:val="24"/>
                <w:szCs w:val="24"/>
              </w:rPr>
            </w:pPr>
          </w:p>
          <w:p w:rsidR="00636713" w:rsidRPr="0057786C" w:rsidRDefault="00636713" w:rsidP="00B62C02">
            <w:pPr>
              <w:shd w:val="clear" w:color="auto" w:fill="FFFFFF"/>
              <w:spacing w:after="0" w:line="240" w:lineRule="auto"/>
              <w:jc w:val="center"/>
              <w:rPr>
                <w:rFonts w:asciiTheme="minorHAnsi" w:hAnsiTheme="minorHAnsi" w:cstheme="minorHAnsi"/>
                <w:sz w:val="24"/>
                <w:szCs w:val="24"/>
              </w:rPr>
            </w:pPr>
          </w:p>
          <w:p w:rsidR="00636713" w:rsidRPr="0057786C" w:rsidRDefault="00636713" w:rsidP="00B62C02">
            <w:pPr>
              <w:shd w:val="clear" w:color="auto" w:fill="FFFFFF"/>
              <w:spacing w:after="0" w:line="240" w:lineRule="auto"/>
              <w:rPr>
                <w:rFonts w:asciiTheme="minorHAnsi" w:hAnsiTheme="minorHAnsi" w:cstheme="minorHAnsi"/>
                <w:sz w:val="24"/>
                <w:szCs w:val="24"/>
              </w:rPr>
            </w:pPr>
          </w:p>
          <w:p w:rsidR="00636713" w:rsidRPr="0057786C" w:rsidRDefault="00636713" w:rsidP="00B62C02">
            <w:pPr>
              <w:shd w:val="clear" w:color="auto" w:fill="FFFFFF"/>
              <w:spacing w:after="0" w:line="240" w:lineRule="auto"/>
              <w:jc w:val="center"/>
              <w:rPr>
                <w:rFonts w:asciiTheme="minorHAnsi" w:hAnsiTheme="minorHAnsi" w:cstheme="minorHAnsi"/>
                <w:sz w:val="24"/>
                <w:szCs w:val="24"/>
              </w:rPr>
            </w:pPr>
          </w:p>
          <w:p w:rsidR="00636713" w:rsidRPr="0057786C" w:rsidRDefault="00636713" w:rsidP="00B62C02">
            <w:pPr>
              <w:shd w:val="clear" w:color="auto" w:fill="FFFFFF"/>
              <w:spacing w:after="0" w:line="240" w:lineRule="auto"/>
              <w:ind w:left="360"/>
              <w:jc w:val="center"/>
              <w:rPr>
                <w:rFonts w:asciiTheme="minorHAnsi" w:hAnsiTheme="minorHAnsi" w:cstheme="minorHAnsi"/>
                <w:sz w:val="24"/>
                <w:szCs w:val="24"/>
              </w:rPr>
            </w:pPr>
          </w:p>
          <w:p w:rsidR="00636713" w:rsidRPr="0057786C" w:rsidRDefault="00636713" w:rsidP="00B62C02">
            <w:pPr>
              <w:shd w:val="clear" w:color="auto" w:fill="FFFFFF"/>
              <w:spacing w:after="0" w:line="240" w:lineRule="auto"/>
              <w:rPr>
                <w:rFonts w:asciiTheme="minorHAnsi" w:hAnsiTheme="minorHAnsi" w:cstheme="minorHAnsi"/>
                <w:sz w:val="24"/>
                <w:szCs w:val="24"/>
              </w:rPr>
            </w:pPr>
          </w:p>
        </w:tc>
        <w:tc>
          <w:tcPr>
            <w:tcW w:w="7655" w:type="dxa"/>
            <w:tcBorders>
              <w:top w:val="single" w:sz="4" w:space="0" w:color="auto"/>
              <w:left w:val="single" w:sz="4" w:space="0" w:color="auto"/>
              <w:bottom w:val="single" w:sz="4" w:space="0" w:color="auto"/>
              <w:right w:val="single" w:sz="4" w:space="0" w:color="auto"/>
            </w:tcBorders>
            <w:shd w:val="clear" w:color="auto" w:fill="FFFFFF"/>
          </w:tcPr>
          <w:p w:rsidR="00636713" w:rsidRPr="0057786C" w:rsidRDefault="00636713" w:rsidP="00B62C02">
            <w:pPr>
              <w:shd w:val="clear" w:color="auto" w:fill="FFFFFF"/>
              <w:spacing w:after="0" w:line="240" w:lineRule="auto"/>
              <w:rPr>
                <w:rFonts w:asciiTheme="minorHAnsi" w:hAnsiTheme="minorHAnsi" w:cstheme="minorHAnsi"/>
                <w:sz w:val="24"/>
                <w:szCs w:val="24"/>
              </w:rPr>
            </w:pPr>
            <w:r w:rsidRPr="0057786C">
              <w:rPr>
                <w:rFonts w:asciiTheme="minorHAnsi" w:hAnsiTheme="minorHAnsi" w:cstheme="minorHAnsi"/>
                <w:sz w:val="24"/>
                <w:szCs w:val="24"/>
              </w:rPr>
              <w:t>All children are part of a mainstream class and have access to high quality first teaching alongside their peers, where learning is personalised and differentiated to ensure progress.</w:t>
            </w:r>
          </w:p>
          <w:p w:rsidR="006D1979" w:rsidRPr="0057786C" w:rsidRDefault="006D1979" w:rsidP="00B62C02">
            <w:pPr>
              <w:shd w:val="clear" w:color="auto" w:fill="FFFFFF"/>
              <w:spacing w:after="0" w:line="240" w:lineRule="auto"/>
              <w:rPr>
                <w:rFonts w:asciiTheme="minorHAnsi" w:hAnsiTheme="minorHAnsi" w:cstheme="minorHAnsi"/>
                <w:sz w:val="24"/>
                <w:szCs w:val="24"/>
              </w:rPr>
            </w:pPr>
          </w:p>
          <w:p w:rsidR="00636713" w:rsidRPr="0057786C" w:rsidRDefault="00636713" w:rsidP="00B62C02">
            <w:pPr>
              <w:shd w:val="clear" w:color="auto" w:fill="FFFFFF"/>
              <w:spacing w:after="0" w:line="240" w:lineRule="auto"/>
              <w:rPr>
                <w:rFonts w:asciiTheme="minorHAnsi" w:hAnsiTheme="minorHAnsi" w:cstheme="minorHAnsi"/>
                <w:sz w:val="24"/>
                <w:szCs w:val="24"/>
              </w:rPr>
            </w:pPr>
            <w:r w:rsidRPr="0057786C">
              <w:rPr>
                <w:rFonts w:asciiTheme="minorHAnsi" w:hAnsiTheme="minorHAnsi" w:cstheme="minorHAnsi"/>
                <w:sz w:val="24"/>
                <w:szCs w:val="24"/>
              </w:rPr>
              <w:t>When a child is identified as having SEN</w:t>
            </w:r>
            <w:r w:rsidR="00536826">
              <w:rPr>
                <w:rFonts w:asciiTheme="minorHAnsi" w:hAnsiTheme="minorHAnsi" w:cstheme="minorHAnsi"/>
                <w:sz w:val="24"/>
                <w:szCs w:val="24"/>
              </w:rPr>
              <w:t>D</w:t>
            </w:r>
            <w:r w:rsidRPr="0057786C">
              <w:rPr>
                <w:rFonts w:asciiTheme="minorHAnsi" w:hAnsiTheme="minorHAnsi" w:cstheme="minorHAnsi"/>
                <w:sz w:val="24"/>
                <w:szCs w:val="24"/>
              </w:rPr>
              <w:t xml:space="preserve">, we will provide support that is ‘additional to’ or ‘different from’ the normal differentiated curriculum. This additional support, ‘intervention’, will be tailored to meet the child’s needs and is intended to overcome their identified barrier to learning. </w:t>
            </w:r>
          </w:p>
          <w:p w:rsidR="00636713" w:rsidRPr="0057786C" w:rsidRDefault="00636713" w:rsidP="00B62C02">
            <w:pPr>
              <w:shd w:val="clear" w:color="auto" w:fill="FFFFFF"/>
              <w:spacing w:after="0" w:line="240" w:lineRule="auto"/>
              <w:rPr>
                <w:rFonts w:asciiTheme="minorHAnsi" w:eastAsia="Times New Roman" w:hAnsiTheme="minorHAnsi" w:cstheme="minorHAnsi"/>
                <w:color w:val="000000"/>
                <w:sz w:val="24"/>
                <w:szCs w:val="24"/>
                <w:lang w:val="en-US" w:eastAsia="en-GB"/>
              </w:rPr>
            </w:pPr>
          </w:p>
          <w:p w:rsidR="00636713" w:rsidRPr="0057786C" w:rsidRDefault="00636713" w:rsidP="00B62C02">
            <w:pPr>
              <w:shd w:val="clear" w:color="auto" w:fill="FFFFFF"/>
              <w:spacing w:after="0" w:line="240" w:lineRule="auto"/>
              <w:rPr>
                <w:rFonts w:asciiTheme="minorHAnsi" w:eastAsia="Times New Roman" w:hAnsiTheme="minorHAnsi" w:cstheme="minorHAnsi"/>
                <w:color w:val="000000"/>
                <w:sz w:val="24"/>
                <w:szCs w:val="24"/>
                <w:lang w:val="en-US" w:eastAsia="en-GB"/>
              </w:rPr>
            </w:pPr>
            <w:r w:rsidRPr="0057786C">
              <w:rPr>
                <w:rFonts w:asciiTheme="minorHAnsi" w:eastAsia="Times New Roman" w:hAnsiTheme="minorHAnsi" w:cstheme="minorHAnsi"/>
                <w:color w:val="000000"/>
                <w:sz w:val="24"/>
                <w:szCs w:val="24"/>
                <w:lang w:val="en-US" w:eastAsia="en-GB"/>
              </w:rPr>
              <w:t>When implementing extra support we engage in a four part cycle: Assess, Plan, Do and Review.</w:t>
            </w:r>
          </w:p>
          <w:p w:rsidR="00636713" w:rsidRPr="0057786C" w:rsidRDefault="00636713" w:rsidP="00B62C02">
            <w:pPr>
              <w:shd w:val="clear" w:color="auto" w:fill="FFFFFF"/>
              <w:spacing w:after="0" w:line="240" w:lineRule="auto"/>
              <w:rPr>
                <w:rFonts w:asciiTheme="minorHAnsi" w:hAnsiTheme="minorHAnsi" w:cstheme="minorHAnsi"/>
                <w:sz w:val="24"/>
                <w:szCs w:val="24"/>
              </w:rPr>
            </w:pPr>
          </w:p>
          <w:p w:rsidR="00636713" w:rsidRPr="0057786C" w:rsidRDefault="00636713" w:rsidP="00B62C02">
            <w:pPr>
              <w:shd w:val="clear" w:color="auto" w:fill="FFFFFF"/>
              <w:spacing w:after="0" w:line="240" w:lineRule="auto"/>
              <w:rPr>
                <w:rFonts w:asciiTheme="minorHAnsi" w:eastAsia="Times New Roman" w:hAnsiTheme="minorHAnsi" w:cstheme="minorHAnsi"/>
                <w:color w:val="000000"/>
                <w:sz w:val="24"/>
                <w:szCs w:val="24"/>
                <w:lang w:val="en-US" w:eastAsia="en-GB"/>
              </w:rPr>
            </w:pPr>
            <w:r w:rsidRPr="0057786C">
              <w:rPr>
                <w:rFonts w:asciiTheme="minorHAnsi" w:eastAsia="Times New Roman" w:hAnsiTheme="minorHAnsi" w:cstheme="minorHAnsi"/>
                <w:color w:val="000000"/>
                <w:sz w:val="24"/>
                <w:szCs w:val="24"/>
                <w:lang w:val="en-US" w:eastAsia="en-GB"/>
              </w:rPr>
              <w:t>Assess – this involves taking into consideration all the information from discussions with parents/</w:t>
            </w:r>
            <w:proofErr w:type="spellStart"/>
            <w:r w:rsidRPr="0057786C">
              <w:rPr>
                <w:rFonts w:asciiTheme="minorHAnsi" w:eastAsia="Times New Roman" w:hAnsiTheme="minorHAnsi" w:cstheme="minorHAnsi"/>
                <w:color w:val="000000"/>
                <w:sz w:val="24"/>
                <w:szCs w:val="24"/>
                <w:lang w:val="en-US" w:eastAsia="en-GB"/>
              </w:rPr>
              <w:t>carers</w:t>
            </w:r>
            <w:proofErr w:type="spellEnd"/>
            <w:r w:rsidRPr="0057786C">
              <w:rPr>
                <w:rFonts w:asciiTheme="minorHAnsi" w:eastAsia="Times New Roman" w:hAnsiTheme="minorHAnsi" w:cstheme="minorHAnsi"/>
                <w:color w:val="000000"/>
                <w:sz w:val="24"/>
                <w:szCs w:val="24"/>
                <w:lang w:val="en-US" w:eastAsia="en-GB"/>
              </w:rPr>
              <w:t xml:space="preserve">, the child, the class teacher and assessments. </w:t>
            </w:r>
          </w:p>
          <w:p w:rsidR="00636713" w:rsidRPr="0057786C" w:rsidRDefault="00636713" w:rsidP="00B62C02">
            <w:pPr>
              <w:shd w:val="clear" w:color="auto" w:fill="FFFFFF"/>
              <w:spacing w:after="0" w:line="240" w:lineRule="auto"/>
              <w:rPr>
                <w:rFonts w:asciiTheme="minorHAnsi" w:eastAsia="Times New Roman" w:hAnsiTheme="minorHAnsi" w:cstheme="minorHAnsi"/>
                <w:color w:val="000000"/>
                <w:sz w:val="24"/>
                <w:szCs w:val="24"/>
                <w:lang w:val="en-US" w:eastAsia="en-GB"/>
              </w:rPr>
            </w:pPr>
          </w:p>
          <w:p w:rsidR="00636713" w:rsidRPr="0057786C" w:rsidRDefault="00636713" w:rsidP="00B62C02">
            <w:pPr>
              <w:shd w:val="clear" w:color="auto" w:fill="FFFFFF"/>
              <w:spacing w:after="0" w:line="240" w:lineRule="auto"/>
              <w:rPr>
                <w:rFonts w:asciiTheme="minorHAnsi" w:eastAsia="Times New Roman" w:hAnsiTheme="minorHAnsi" w:cstheme="minorHAnsi"/>
                <w:color w:val="000000"/>
                <w:sz w:val="24"/>
                <w:szCs w:val="24"/>
                <w:lang w:val="en-US" w:eastAsia="en-GB"/>
              </w:rPr>
            </w:pPr>
            <w:r w:rsidRPr="0057786C">
              <w:rPr>
                <w:rFonts w:asciiTheme="minorHAnsi" w:eastAsia="Times New Roman" w:hAnsiTheme="minorHAnsi" w:cstheme="minorHAnsi"/>
                <w:color w:val="000000"/>
                <w:sz w:val="24"/>
                <w:szCs w:val="24"/>
                <w:lang w:val="en-US" w:eastAsia="en-GB"/>
              </w:rPr>
              <w:t>Plan – identifying the barriers for learning and planning the additional support (Intervention) that will help overcome these barriers. A baseline assessment takes place at the start of the intervention, which provides a point of reference for measuring the progress made by the child and a target outcome is set. From this an individual provision map will be set up outlining the provision and support that the child will receive.  A copy of which will be given to the child’s parent/</w:t>
            </w:r>
            <w:proofErr w:type="spellStart"/>
            <w:r w:rsidRPr="0057786C">
              <w:rPr>
                <w:rFonts w:asciiTheme="minorHAnsi" w:eastAsia="Times New Roman" w:hAnsiTheme="minorHAnsi" w:cstheme="minorHAnsi"/>
                <w:color w:val="000000"/>
                <w:sz w:val="24"/>
                <w:szCs w:val="24"/>
                <w:lang w:val="en-US" w:eastAsia="en-GB"/>
              </w:rPr>
              <w:t>carer</w:t>
            </w:r>
            <w:proofErr w:type="spellEnd"/>
            <w:r w:rsidRPr="0057786C">
              <w:rPr>
                <w:rFonts w:asciiTheme="minorHAnsi" w:eastAsia="Times New Roman" w:hAnsiTheme="minorHAnsi" w:cstheme="minorHAnsi"/>
                <w:color w:val="000000"/>
                <w:sz w:val="24"/>
                <w:szCs w:val="24"/>
                <w:lang w:val="en-US" w:eastAsia="en-GB"/>
              </w:rPr>
              <w:t>.</w:t>
            </w:r>
          </w:p>
          <w:p w:rsidR="00636713" w:rsidRPr="0057786C" w:rsidRDefault="00636713" w:rsidP="00B62C02">
            <w:pPr>
              <w:shd w:val="clear" w:color="auto" w:fill="FFFFFF"/>
              <w:spacing w:after="0" w:line="240" w:lineRule="auto"/>
              <w:rPr>
                <w:rFonts w:asciiTheme="minorHAnsi" w:eastAsia="Times New Roman" w:hAnsiTheme="minorHAnsi" w:cstheme="minorHAnsi"/>
                <w:color w:val="000000"/>
                <w:sz w:val="24"/>
                <w:szCs w:val="24"/>
                <w:lang w:val="en-US" w:eastAsia="en-GB"/>
              </w:rPr>
            </w:pPr>
          </w:p>
          <w:p w:rsidR="00636713" w:rsidRDefault="00636713" w:rsidP="00B62C02">
            <w:pPr>
              <w:shd w:val="clear" w:color="auto" w:fill="FFFFFF"/>
              <w:spacing w:after="0" w:line="240" w:lineRule="auto"/>
              <w:rPr>
                <w:rFonts w:asciiTheme="minorHAnsi" w:eastAsia="Times New Roman" w:hAnsiTheme="minorHAnsi" w:cstheme="minorHAnsi"/>
                <w:color w:val="000000"/>
                <w:sz w:val="24"/>
                <w:szCs w:val="24"/>
                <w:lang w:val="en-US" w:eastAsia="en-GB"/>
              </w:rPr>
            </w:pPr>
            <w:r w:rsidRPr="0057786C">
              <w:rPr>
                <w:rFonts w:asciiTheme="minorHAnsi" w:eastAsia="Times New Roman" w:hAnsiTheme="minorHAnsi" w:cstheme="minorHAnsi"/>
                <w:color w:val="000000"/>
                <w:sz w:val="24"/>
                <w:szCs w:val="24"/>
                <w:lang w:val="en-US" w:eastAsia="en-GB"/>
              </w:rPr>
              <w:t>Do - providing the support – extra assistance for learning – as set out in the plan.</w:t>
            </w:r>
          </w:p>
          <w:p w:rsidR="0018218D" w:rsidRPr="0057786C" w:rsidRDefault="0018218D" w:rsidP="00B62C02">
            <w:pPr>
              <w:shd w:val="clear" w:color="auto" w:fill="FFFFFF"/>
              <w:spacing w:after="0" w:line="240" w:lineRule="auto"/>
              <w:rPr>
                <w:rFonts w:asciiTheme="minorHAnsi" w:eastAsia="Times New Roman" w:hAnsiTheme="minorHAnsi" w:cstheme="minorHAnsi"/>
                <w:color w:val="000000"/>
                <w:sz w:val="24"/>
                <w:szCs w:val="24"/>
                <w:lang w:val="en-US" w:eastAsia="en-GB"/>
              </w:rPr>
            </w:pPr>
          </w:p>
          <w:p w:rsidR="00636713" w:rsidRPr="0057786C" w:rsidRDefault="00636713" w:rsidP="00B62C02">
            <w:pPr>
              <w:shd w:val="clear" w:color="auto" w:fill="FFFFFF"/>
              <w:spacing w:after="0" w:line="240" w:lineRule="auto"/>
              <w:rPr>
                <w:rFonts w:asciiTheme="minorHAnsi" w:eastAsia="Times New Roman" w:hAnsiTheme="minorHAnsi" w:cstheme="minorHAnsi"/>
                <w:color w:val="000000"/>
                <w:sz w:val="24"/>
                <w:szCs w:val="24"/>
                <w:lang w:val="en-US" w:eastAsia="en-GB"/>
              </w:rPr>
            </w:pPr>
            <w:r w:rsidRPr="0057786C">
              <w:rPr>
                <w:rFonts w:asciiTheme="minorHAnsi" w:hAnsiTheme="minorHAnsi" w:cstheme="minorHAnsi"/>
                <w:sz w:val="24"/>
                <w:szCs w:val="24"/>
              </w:rPr>
              <w:t>This support may be provided in class, or in another area of the school, on a 1:1 basis or as part of a small group of learners with similar needs and  is documented on the child’s individual and whole school provision map. The intervention may be delivered by the class or specialist teacher or by a trained teaching assistant. Its impact will be monitored closely and shared regularly with the child and with their parents and carers.</w:t>
            </w:r>
            <w:r w:rsidR="0018218D">
              <w:rPr>
                <w:rFonts w:asciiTheme="minorHAnsi" w:hAnsiTheme="minorHAnsi" w:cstheme="minorHAnsi"/>
                <w:sz w:val="24"/>
                <w:szCs w:val="24"/>
              </w:rPr>
              <w:t xml:space="preserve"> </w:t>
            </w:r>
            <w:r w:rsidRPr="0057786C">
              <w:rPr>
                <w:rFonts w:asciiTheme="minorHAnsi" w:hAnsiTheme="minorHAnsi" w:cstheme="minorHAnsi"/>
                <w:sz w:val="24"/>
                <w:szCs w:val="24"/>
              </w:rPr>
              <w:t>Some children may also require access to specialist equipmen</w:t>
            </w:r>
            <w:r w:rsidR="00536826">
              <w:rPr>
                <w:rFonts w:asciiTheme="minorHAnsi" w:hAnsiTheme="minorHAnsi" w:cstheme="minorHAnsi"/>
                <w:sz w:val="24"/>
                <w:szCs w:val="24"/>
              </w:rPr>
              <w:t xml:space="preserve">t/technology </w:t>
            </w:r>
            <w:proofErr w:type="spellStart"/>
            <w:r w:rsidR="00536826">
              <w:rPr>
                <w:rFonts w:asciiTheme="minorHAnsi" w:hAnsiTheme="minorHAnsi" w:cstheme="minorHAnsi"/>
                <w:sz w:val="24"/>
                <w:szCs w:val="24"/>
              </w:rPr>
              <w:t>eg</w:t>
            </w:r>
            <w:proofErr w:type="spellEnd"/>
            <w:r w:rsidR="00536826">
              <w:rPr>
                <w:rFonts w:asciiTheme="minorHAnsi" w:hAnsiTheme="minorHAnsi" w:cstheme="minorHAnsi"/>
                <w:sz w:val="24"/>
                <w:szCs w:val="24"/>
              </w:rPr>
              <w:t>. writing slopes</w:t>
            </w:r>
            <w:r w:rsidRPr="0057786C">
              <w:rPr>
                <w:rFonts w:asciiTheme="minorHAnsi" w:hAnsiTheme="minorHAnsi" w:cstheme="minorHAnsi"/>
                <w:sz w:val="24"/>
                <w:szCs w:val="24"/>
              </w:rPr>
              <w:t>,</w:t>
            </w:r>
            <w:r w:rsidR="00536826">
              <w:rPr>
                <w:rFonts w:asciiTheme="minorHAnsi" w:hAnsiTheme="minorHAnsi" w:cstheme="minorHAnsi"/>
                <w:sz w:val="24"/>
                <w:szCs w:val="24"/>
              </w:rPr>
              <w:t xml:space="preserve"> </w:t>
            </w:r>
            <w:r w:rsidRPr="0057786C">
              <w:rPr>
                <w:rFonts w:asciiTheme="minorHAnsi" w:hAnsiTheme="minorHAnsi" w:cstheme="minorHAnsi"/>
                <w:sz w:val="24"/>
                <w:szCs w:val="24"/>
              </w:rPr>
              <w:t>computers or recording devices</w:t>
            </w:r>
            <w:r w:rsidRPr="0057786C">
              <w:rPr>
                <w:rFonts w:asciiTheme="minorHAnsi" w:eastAsia="Times New Roman" w:hAnsiTheme="minorHAnsi" w:cstheme="minorHAnsi"/>
                <w:color w:val="000000"/>
                <w:sz w:val="24"/>
                <w:szCs w:val="24"/>
                <w:lang w:val="en-US" w:eastAsia="en-GB"/>
              </w:rPr>
              <w:tab/>
            </w:r>
          </w:p>
          <w:p w:rsidR="00636713" w:rsidRPr="0057786C" w:rsidRDefault="00636713" w:rsidP="00B62C02">
            <w:pPr>
              <w:shd w:val="clear" w:color="auto" w:fill="FFFFFF"/>
              <w:spacing w:after="0" w:line="240" w:lineRule="auto"/>
              <w:rPr>
                <w:rFonts w:asciiTheme="minorHAnsi" w:eastAsia="Times New Roman" w:hAnsiTheme="minorHAnsi" w:cstheme="minorHAnsi"/>
                <w:color w:val="000000"/>
                <w:sz w:val="24"/>
                <w:szCs w:val="24"/>
                <w:lang w:val="en-US" w:eastAsia="en-GB"/>
              </w:rPr>
            </w:pPr>
          </w:p>
          <w:p w:rsidR="00636713" w:rsidRDefault="00636713" w:rsidP="00B62C02">
            <w:pPr>
              <w:shd w:val="clear" w:color="auto" w:fill="FFFFFF"/>
              <w:spacing w:after="0" w:line="240" w:lineRule="auto"/>
              <w:rPr>
                <w:rFonts w:asciiTheme="minorHAnsi" w:eastAsia="Times New Roman" w:hAnsiTheme="minorHAnsi" w:cstheme="minorHAnsi"/>
                <w:color w:val="000000"/>
                <w:sz w:val="24"/>
                <w:szCs w:val="24"/>
                <w:lang w:val="en-US" w:eastAsia="en-GB"/>
              </w:rPr>
            </w:pPr>
            <w:r w:rsidRPr="0057786C">
              <w:rPr>
                <w:rFonts w:asciiTheme="minorHAnsi" w:eastAsia="Times New Roman" w:hAnsiTheme="minorHAnsi" w:cstheme="minorHAnsi"/>
                <w:color w:val="000000"/>
                <w:sz w:val="24"/>
                <w:szCs w:val="24"/>
                <w:lang w:val="en-US" w:eastAsia="en-GB"/>
              </w:rPr>
              <w:t>Review – measuring the impact of the support provided, and considering whether changes to that support need to be made.</w:t>
            </w:r>
          </w:p>
          <w:p w:rsidR="0018218D" w:rsidRPr="0057786C" w:rsidRDefault="0018218D" w:rsidP="00B62C02">
            <w:pPr>
              <w:shd w:val="clear" w:color="auto" w:fill="FFFFFF"/>
              <w:spacing w:after="0" w:line="240" w:lineRule="auto"/>
              <w:rPr>
                <w:rFonts w:asciiTheme="minorHAnsi" w:eastAsia="Times New Roman" w:hAnsiTheme="minorHAnsi" w:cstheme="minorHAnsi"/>
                <w:color w:val="000000"/>
                <w:sz w:val="24"/>
                <w:szCs w:val="24"/>
                <w:lang w:val="en-US" w:eastAsia="en-GB"/>
              </w:rPr>
            </w:pPr>
          </w:p>
          <w:p w:rsidR="00636713" w:rsidRPr="0057786C" w:rsidRDefault="00636713" w:rsidP="00B62C02">
            <w:pPr>
              <w:shd w:val="clear" w:color="auto" w:fill="FFFFFF"/>
              <w:spacing w:after="0" w:line="240" w:lineRule="auto"/>
              <w:rPr>
                <w:rFonts w:asciiTheme="minorHAnsi" w:hAnsiTheme="minorHAnsi" w:cstheme="minorHAnsi"/>
                <w:sz w:val="24"/>
                <w:szCs w:val="24"/>
              </w:rPr>
            </w:pPr>
            <w:r w:rsidRPr="0057786C">
              <w:rPr>
                <w:rFonts w:asciiTheme="minorHAnsi" w:eastAsia="Times New Roman" w:hAnsiTheme="minorHAnsi" w:cstheme="minorHAnsi"/>
                <w:color w:val="000000"/>
                <w:sz w:val="24"/>
                <w:szCs w:val="24"/>
                <w:lang w:val="en-US" w:eastAsia="en-GB"/>
              </w:rPr>
              <w:t xml:space="preserve">The child, parents or </w:t>
            </w:r>
            <w:proofErr w:type="spellStart"/>
            <w:r w:rsidRPr="0057786C">
              <w:rPr>
                <w:rFonts w:asciiTheme="minorHAnsi" w:eastAsia="Times New Roman" w:hAnsiTheme="minorHAnsi" w:cstheme="minorHAnsi"/>
                <w:color w:val="000000"/>
                <w:sz w:val="24"/>
                <w:szCs w:val="24"/>
                <w:lang w:val="en-US" w:eastAsia="en-GB"/>
              </w:rPr>
              <w:t>carers</w:t>
            </w:r>
            <w:proofErr w:type="spellEnd"/>
            <w:r w:rsidRPr="0057786C">
              <w:rPr>
                <w:rFonts w:asciiTheme="minorHAnsi" w:eastAsia="Times New Roman" w:hAnsiTheme="minorHAnsi" w:cstheme="minorHAnsi"/>
                <w:color w:val="000000"/>
                <w:sz w:val="24"/>
                <w:szCs w:val="24"/>
                <w:lang w:val="en-US" w:eastAsia="en-GB"/>
              </w:rPr>
              <w:t>, teacher, SEN</w:t>
            </w:r>
            <w:r w:rsidR="00536826">
              <w:rPr>
                <w:rFonts w:asciiTheme="minorHAnsi" w:eastAsia="Times New Roman" w:hAnsiTheme="minorHAnsi" w:cstheme="minorHAnsi"/>
                <w:color w:val="000000"/>
                <w:sz w:val="24"/>
                <w:szCs w:val="24"/>
                <w:lang w:val="en-US" w:eastAsia="en-GB"/>
              </w:rPr>
              <w:t>D</w:t>
            </w:r>
            <w:r w:rsidRPr="0057786C">
              <w:rPr>
                <w:rFonts w:asciiTheme="minorHAnsi" w:eastAsia="Times New Roman" w:hAnsiTheme="minorHAnsi" w:cstheme="minorHAnsi"/>
                <w:color w:val="000000"/>
                <w:sz w:val="24"/>
                <w:szCs w:val="24"/>
                <w:lang w:val="en-US" w:eastAsia="en-GB"/>
              </w:rPr>
              <w:t>CO and when necessary, outside agencies contribute to this review. This stage then informs the</w:t>
            </w:r>
            <w:r w:rsidR="008C7610">
              <w:rPr>
                <w:rFonts w:asciiTheme="minorHAnsi" w:eastAsia="Times New Roman" w:hAnsiTheme="minorHAnsi" w:cstheme="minorHAnsi"/>
                <w:color w:val="000000"/>
                <w:sz w:val="24"/>
                <w:szCs w:val="24"/>
                <w:lang w:val="en-US" w:eastAsia="en-GB"/>
              </w:rPr>
              <w:t xml:space="preserve"> next cycle.</w:t>
            </w:r>
          </w:p>
        </w:tc>
      </w:tr>
    </w:tbl>
    <w:p w:rsidR="008C7610" w:rsidRDefault="008C7610"/>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5"/>
        <w:gridCol w:w="7655"/>
      </w:tblGrid>
      <w:tr w:rsidR="00636713" w:rsidRPr="00DA4FC8" w:rsidTr="0057786C">
        <w:trPr>
          <w:trHeight w:val="169"/>
        </w:trPr>
        <w:tc>
          <w:tcPr>
            <w:tcW w:w="2835" w:type="dxa"/>
            <w:tcBorders>
              <w:top w:val="single" w:sz="4" w:space="0" w:color="auto"/>
              <w:left w:val="single" w:sz="4" w:space="0" w:color="auto"/>
              <w:bottom w:val="single" w:sz="4" w:space="0" w:color="auto"/>
              <w:right w:val="single" w:sz="4" w:space="0" w:color="auto"/>
            </w:tcBorders>
            <w:shd w:val="clear" w:color="auto" w:fill="FFFFFF"/>
            <w:hideMark/>
          </w:tcPr>
          <w:p w:rsidR="00636713" w:rsidRPr="0057786C" w:rsidRDefault="00636713" w:rsidP="0057786C">
            <w:pPr>
              <w:pStyle w:val="ListParagraph"/>
              <w:numPr>
                <w:ilvl w:val="0"/>
                <w:numId w:val="1"/>
              </w:numPr>
              <w:shd w:val="clear" w:color="auto" w:fill="FFFFFF"/>
              <w:spacing w:after="0" w:line="240" w:lineRule="auto"/>
              <w:ind w:left="321"/>
              <w:rPr>
                <w:rFonts w:asciiTheme="minorHAnsi" w:hAnsiTheme="minorHAnsi" w:cstheme="minorHAnsi"/>
                <w:sz w:val="24"/>
                <w:szCs w:val="24"/>
              </w:rPr>
            </w:pPr>
            <w:r w:rsidRPr="0057786C">
              <w:rPr>
                <w:rFonts w:asciiTheme="minorHAnsi" w:hAnsiTheme="minorHAnsi" w:cstheme="minorHAnsi"/>
                <w:sz w:val="24"/>
                <w:szCs w:val="24"/>
              </w:rPr>
              <w:t>How do we evaluate the effectiveness of the provision made for children and young people with SEN</w:t>
            </w:r>
            <w:r w:rsidR="00536826">
              <w:rPr>
                <w:rFonts w:asciiTheme="minorHAnsi" w:hAnsiTheme="minorHAnsi" w:cstheme="minorHAnsi"/>
                <w:sz w:val="24"/>
                <w:szCs w:val="24"/>
              </w:rPr>
              <w:t>D</w:t>
            </w:r>
            <w:r w:rsidRPr="0057786C">
              <w:rPr>
                <w:rFonts w:asciiTheme="minorHAnsi" w:hAnsiTheme="minorHAnsi" w:cstheme="minorHAnsi"/>
                <w:sz w:val="24"/>
                <w:szCs w:val="24"/>
              </w:rPr>
              <w:t>?</w:t>
            </w:r>
          </w:p>
        </w:tc>
        <w:tc>
          <w:tcPr>
            <w:tcW w:w="7655" w:type="dxa"/>
            <w:tcBorders>
              <w:top w:val="single" w:sz="4" w:space="0" w:color="auto"/>
              <w:left w:val="single" w:sz="4" w:space="0" w:color="auto"/>
              <w:bottom w:val="single" w:sz="4" w:space="0" w:color="auto"/>
              <w:right w:val="single" w:sz="4" w:space="0" w:color="auto"/>
            </w:tcBorders>
            <w:shd w:val="clear" w:color="auto" w:fill="FFFFFF"/>
          </w:tcPr>
          <w:p w:rsidR="00636713" w:rsidRDefault="00636713" w:rsidP="00B62C02">
            <w:pPr>
              <w:spacing w:after="0" w:line="240" w:lineRule="auto"/>
              <w:rPr>
                <w:rFonts w:asciiTheme="minorHAnsi" w:hAnsiTheme="minorHAnsi" w:cstheme="minorHAnsi"/>
                <w:sz w:val="24"/>
                <w:szCs w:val="24"/>
                <w:lang w:val="en-US" w:eastAsia="en-GB"/>
              </w:rPr>
            </w:pPr>
            <w:r w:rsidRPr="0057786C">
              <w:rPr>
                <w:rFonts w:asciiTheme="minorHAnsi" w:hAnsiTheme="minorHAnsi" w:cstheme="minorHAnsi"/>
                <w:sz w:val="24"/>
                <w:szCs w:val="24"/>
                <w:lang w:val="en-US" w:eastAsia="en-GB"/>
              </w:rPr>
              <w:t xml:space="preserve">Your child’s progress is continually monitored by his/her class teacher and the </w:t>
            </w:r>
            <w:proofErr w:type="spellStart"/>
            <w:r w:rsidRPr="0057786C">
              <w:rPr>
                <w:rFonts w:asciiTheme="minorHAnsi" w:hAnsiTheme="minorHAnsi" w:cstheme="minorHAnsi"/>
                <w:sz w:val="24"/>
                <w:szCs w:val="24"/>
                <w:lang w:val="en-US" w:eastAsia="en-GB"/>
              </w:rPr>
              <w:t>SEN</w:t>
            </w:r>
            <w:r w:rsidR="00536826">
              <w:rPr>
                <w:rFonts w:asciiTheme="minorHAnsi" w:hAnsiTheme="minorHAnsi" w:cstheme="minorHAnsi"/>
                <w:sz w:val="24"/>
                <w:szCs w:val="24"/>
                <w:lang w:val="en-US" w:eastAsia="en-GB"/>
              </w:rPr>
              <w:t>D</w:t>
            </w:r>
            <w:r w:rsidRPr="0057786C">
              <w:rPr>
                <w:rFonts w:asciiTheme="minorHAnsi" w:hAnsiTheme="minorHAnsi" w:cstheme="minorHAnsi"/>
                <w:sz w:val="24"/>
                <w:szCs w:val="24"/>
                <w:lang w:val="en-US" w:eastAsia="en-GB"/>
              </w:rPr>
              <w:t>Co</w:t>
            </w:r>
            <w:proofErr w:type="spellEnd"/>
            <w:r w:rsidRPr="0057786C">
              <w:rPr>
                <w:rFonts w:asciiTheme="minorHAnsi" w:hAnsiTheme="minorHAnsi" w:cstheme="minorHAnsi"/>
                <w:sz w:val="24"/>
                <w:szCs w:val="24"/>
                <w:lang w:val="en-US" w:eastAsia="en-GB"/>
              </w:rPr>
              <w:t xml:space="preserve"> and his/her progress is reviewed formally every half term in reading, writing and numeracy.</w:t>
            </w:r>
          </w:p>
          <w:p w:rsidR="0018218D" w:rsidRPr="0057786C" w:rsidRDefault="0018218D" w:rsidP="00B62C02">
            <w:pPr>
              <w:spacing w:after="0" w:line="240" w:lineRule="auto"/>
              <w:rPr>
                <w:rFonts w:asciiTheme="minorHAnsi" w:hAnsiTheme="minorHAnsi" w:cstheme="minorHAnsi"/>
                <w:sz w:val="24"/>
                <w:szCs w:val="24"/>
                <w:lang w:val="en-US" w:eastAsia="en-GB"/>
              </w:rPr>
            </w:pPr>
          </w:p>
          <w:p w:rsidR="00636713" w:rsidRDefault="00636713" w:rsidP="00B62C02">
            <w:pPr>
              <w:spacing w:after="0" w:line="240" w:lineRule="auto"/>
              <w:rPr>
                <w:rFonts w:asciiTheme="minorHAnsi" w:hAnsiTheme="minorHAnsi" w:cstheme="minorHAnsi"/>
                <w:sz w:val="24"/>
                <w:szCs w:val="24"/>
                <w:lang w:val="en-US" w:eastAsia="en-GB"/>
              </w:rPr>
            </w:pPr>
            <w:r w:rsidRPr="0057786C">
              <w:rPr>
                <w:rFonts w:asciiTheme="minorHAnsi" w:hAnsiTheme="minorHAnsi" w:cstheme="minorHAnsi"/>
                <w:sz w:val="24"/>
                <w:szCs w:val="24"/>
                <w:lang w:val="en-US" w:eastAsia="en-GB"/>
              </w:rPr>
              <w:t>Children not making satisfactory progress are highlighted and targeted support is put into place to address areas of concern.</w:t>
            </w:r>
          </w:p>
          <w:p w:rsidR="0018218D" w:rsidRPr="0057786C" w:rsidRDefault="0018218D" w:rsidP="00B62C02">
            <w:pPr>
              <w:spacing w:after="0" w:line="240" w:lineRule="auto"/>
              <w:rPr>
                <w:rFonts w:asciiTheme="minorHAnsi" w:hAnsiTheme="minorHAnsi" w:cstheme="minorHAnsi"/>
                <w:sz w:val="24"/>
                <w:szCs w:val="24"/>
              </w:rPr>
            </w:pPr>
          </w:p>
          <w:p w:rsidR="006D1979" w:rsidRDefault="00636713" w:rsidP="00B62C02">
            <w:pPr>
              <w:spacing w:after="0" w:line="240" w:lineRule="auto"/>
              <w:rPr>
                <w:rFonts w:asciiTheme="minorHAnsi" w:hAnsiTheme="minorHAnsi" w:cstheme="minorHAnsi"/>
                <w:sz w:val="24"/>
                <w:szCs w:val="24"/>
                <w:lang w:val="en-US" w:eastAsia="en-GB"/>
              </w:rPr>
            </w:pPr>
            <w:r w:rsidRPr="0057786C">
              <w:rPr>
                <w:rFonts w:asciiTheme="minorHAnsi" w:hAnsiTheme="minorHAnsi" w:cstheme="minorHAnsi"/>
                <w:sz w:val="24"/>
                <w:szCs w:val="24"/>
                <w:lang w:val="en-US" w:eastAsia="en-GB"/>
              </w:rPr>
              <w:lastRenderedPageBreak/>
              <w:t>Where children have been identified as having additional needs, the class teacher will outline the extra provision designed to accelerate progress on the provis</w:t>
            </w:r>
            <w:r w:rsidR="00536826">
              <w:rPr>
                <w:rFonts w:asciiTheme="minorHAnsi" w:hAnsiTheme="minorHAnsi" w:cstheme="minorHAnsi"/>
                <w:sz w:val="24"/>
                <w:szCs w:val="24"/>
                <w:lang w:val="en-US" w:eastAsia="en-GB"/>
              </w:rPr>
              <w:t>ion map and share with parents/</w:t>
            </w:r>
            <w:proofErr w:type="spellStart"/>
            <w:r w:rsidRPr="0057786C">
              <w:rPr>
                <w:rFonts w:asciiTheme="minorHAnsi" w:hAnsiTheme="minorHAnsi" w:cstheme="minorHAnsi"/>
                <w:sz w:val="24"/>
                <w:szCs w:val="24"/>
                <w:lang w:val="en-US" w:eastAsia="en-GB"/>
              </w:rPr>
              <w:t>carers</w:t>
            </w:r>
            <w:proofErr w:type="spellEnd"/>
            <w:r w:rsidRPr="0057786C">
              <w:rPr>
                <w:rFonts w:asciiTheme="minorHAnsi" w:hAnsiTheme="minorHAnsi" w:cstheme="minorHAnsi"/>
                <w:sz w:val="24"/>
                <w:szCs w:val="24"/>
                <w:lang w:val="en-US" w:eastAsia="en-GB"/>
              </w:rPr>
              <w:t>.</w:t>
            </w:r>
          </w:p>
          <w:p w:rsidR="0018218D" w:rsidRPr="0057786C" w:rsidRDefault="0018218D" w:rsidP="00B62C02">
            <w:pPr>
              <w:spacing w:after="0" w:line="240" w:lineRule="auto"/>
              <w:rPr>
                <w:rFonts w:asciiTheme="minorHAnsi" w:hAnsiTheme="minorHAnsi" w:cstheme="minorHAnsi"/>
                <w:sz w:val="24"/>
                <w:szCs w:val="24"/>
                <w:lang w:val="en-US" w:eastAsia="en-GB"/>
              </w:rPr>
            </w:pPr>
          </w:p>
          <w:p w:rsidR="006D1979" w:rsidRDefault="00636713" w:rsidP="00B62C02">
            <w:pPr>
              <w:spacing w:after="0" w:line="240" w:lineRule="auto"/>
              <w:rPr>
                <w:rFonts w:asciiTheme="minorHAnsi" w:hAnsiTheme="minorHAnsi" w:cstheme="minorHAnsi"/>
                <w:sz w:val="24"/>
                <w:szCs w:val="24"/>
                <w:lang w:val="en-US" w:eastAsia="en-GB"/>
              </w:rPr>
            </w:pPr>
            <w:r w:rsidRPr="0057786C">
              <w:rPr>
                <w:rFonts w:asciiTheme="minorHAnsi" w:hAnsiTheme="minorHAnsi" w:cstheme="minorHAnsi"/>
                <w:sz w:val="24"/>
                <w:szCs w:val="24"/>
                <w:lang w:val="en-US" w:eastAsia="en-GB"/>
              </w:rPr>
              <w:t>Progress against the set targets is continually reviewed and shared with parents and formally reviewed by the Head</w:t>
            </w:r>
            <w:r w:rsidR="00EA3B3A">
              <w:rPr>
                <w:rFonts w:asciiTheme="minorHAnsi" w:hAnsiTheme="minorHAnsi" w:cstheme="minorHAnsi"/>
                <w:sz w:val="24"/>
                <w:szCs w:val="24"/>
                <w:lang w:val="en-US" w:eastAsia="en-GB"/>
              </w:rPr>
              <w:t>teacher, SEND lead</w:t>
            </w:r>
            <w:r w:rsidR="006D1979" w:rsidRPr="0057786C">
              <w:rPr>
                <w:rFonts w:asciiTheme="minorHAnsi" w:hAnsiTheme="minorHAnsi" w:cstheme="minorHAnsi"/>
                <w:sz w:val="24"/>
                <w:szCs w:val="24"/>
                <w:lang w:val="en-US" w:eastAsia="en-GB"/>
              </w:rPr>
              <w:t xml:space="preserve"> and class teacher 3</w:t>
            </w:r>
            <w:r w:rsidRPr="0057786C">
              <w:rPr>
                <w:rFonts w:asciiTheme="minorHAnsi" w:hAnsiTheme="minorHAnsi" w:cstheme="minorHAnsi"/>
                <w:sz w:val="24"/>
                <w:szCs w:val="24"/>
                <w:lang w:val="en-US" w:eastAsia="en-GB"/>
              </w:rPr>
              <w:t xml:space="preserve"> times per year at pupil progress meetings.</w:t>
            </w:r>
          </w:p>
          <w:p w:rsidR="0018218D" w:rsidRPr="0057786C" w:rsidRDefault="0018218D" w:rsidP="00B62C02">
            <w:pPr>
              <w:spacing w:after="0" w:line="240" w:lineRule="auto"/>
              <w:rPr>
                <w:rFonts w:asciiTheme="minorHAnsi" w:hAnsiTheme="minorHAnsi" w:cstheme="minorHAnsi"/>
                <w:sz w:val="24"/>
                <w:szCs w:val="24"/>
                <w:lang w:val="en-US" w:eastAsia="en-GB"/>
              </w:rPr>
            </w:pPr>
          </w:p>
          <w:p w:rsidR="00636713" w:rsidRDefault="00636713" w:rsidP="00B62C02">
            <w:pPr>
              <w:spacing w:after="0" w:line="240" w:lineRule="auto"/>
              <w:rPr>
                <w:rFonts w:asciiTheme="minorHAnsi" w:hAnsiTheme="minorHAnsi" w:cstheme="minorHAnsi"/>
                <w:sz w:val="24"/>
                <w:szCs w:val="24"/>
                <w:lang w:val="en-US" w:eastAsia="en-GB"/>
              </w:rPr>
            </w:pPr>
            <w:r w:rsidRPr="0057786C">
              <w:rPr>
                <w:rFonts w:asciiTheme="minorHAnsi" w:hAnsiTheme="minorHAnsi" w:cstheme="minorHAnsi"/>
                <w:sz w:val="24"/>
                <w:szCs w:val="24"/>
                <w:lang w:val="en-US" w:eastAsia="en-GB"/>
              </w:rPr>
              <w:t>The progress of children with an EHCP will be formally reviewed at an Annual Review with all adults involved with the child’s education.</w:t>
            </w:r>
          </w:p>
          <w:p w:rsidR="0018218D" w:rsidRPr="0057786C" w:rsidRDefault="0018218D" w:rsidP="00B62C02">
            <w:pPr>
              <w:spacing w:after="0" w:line="240" w:lineRule="auto"/>
              <w:rPr>
                <w:rFonts w:asciiTheme="minorHAnsi" w:hAnsiTheme="minorHAnsi" w:cstheme="minorHAnsi"/>
                <w:sz w:val="24"/>
                <w:szCs w:val="24"/>
                <w:lang w:val="en-US" w:eastAsia="en-GB"/>
              </w:rPr>
            </w:pPr>
          </w:p>
          <w:p w:rsidR="00636713" w:rsidRPr="0057786C" w:rsidRDefault="00636713" w:rsidP="00B62C02">
            <w:pPr>
              <w:shd w:val="clear" w:color="auto" w:fill="FFFFFF"/>
              <w:spacing w:after="0" w:line="240" w:lineRule="auto"/>
              <w:rPr>
                <w:rFonts w:asciiTheme="minorHAnsi" w:eastAsia="Times New Roman" w:hAnsiTheme="minorHAnsi" w:cstheme="minorHAnsi"/>
                <w:color w:val="000000"/>
                <w:sz w:val="24"/>
                <w:szCs w:val="24"/>
                <w:lang w:val="en-US" w:eastAsia="en-GB"/>
              </w:rPr>
            </w:pPr>
            <w:r w:rsidRPr="0057786C">
              <w:rPr>
                <w:rFonts w:asciiTheme="minorHAnsi" w:hAnsiTheme="minorHAnsi" w:cstheme="minorHAnsi"/>
                <w:sz w:val="24"/>
                <w:szCs w:val="24"/>
              </w:rPr>
              <w:t>Attainment and progress is monitored closely by the Head Teacher, Deputy Head, SEN</w:t>
            </w:r>
            <w:r w:rsidR="00536826">
              <w:rPr>
                <w:rFonts w:asciiTheme="minorHAnsi" w:hAnsiTheme="minorHAnsi" w:cstheme="minorHAnsi"/>
                <w:sz w:val="24"/>
                <w:szCs w:val="24"/>
              </w:rPr>
              <w:t>D</w:t>
            </w:r>
            <w:r w:rsidR="00EA3B3A">
              <w:rPr>
                <w:rFonts w:asciiTheme="minorHAnsi" w:hAnsiTheme="minorHAnsi" w:cstheme="minorHAnsi"/>
                <w:sz w:val="24"/>
                <w:szCs w:val="24"/>
              </w:rPr>
              <w:t xml:space="preserve"> lead</w:t>
            </w:r>
            <w:r w:rsidRPr="0057786C">
              <w:rPr>
                <w:rFonts w:asciiTheme="minorHAnsi" w:hAnsiTheme="minorHAnsi" w:cstheme="minorHAnsi"/>
                <w:sz w:val="24"/>
                <w:szCs w:val="24"/>
              </w:rPr>
              <w:t xml:space="preserve"> and other members of the senior management team, through </w:t>
            </w:r>
            <w:r w:rsidRPr="0057786C">
              <w:rPr>
                <w:rFonts w:asciiTheme="minorHAnsi" w:eastAsia="Times New Roman" w:hAnsiTheme="minorHAnsi" w:cstheme="minorHAnsi"/>
                <w:color w:val="000000"/>
                <w:sz w:val="24"/>
                <w:szCs w:val="24"/>
                <w:lang w:val="en-US" w:eastAsia="en-GB"/>
              </w:rPr>
              <w:t xml:space="preserve">regular book </w:t>
            </w:r>
            <w:r w:rsidR="00536826">
              <w:rPr>
                <w:rFonts w:asciiTheme="minorHAnsi" w:eastAsia="Times New Roman" w:hAnsiTheme="minorHAnsi" w:cstheme="minorHAnsi"/>
                <w:color w:val="000000"/>
                <w:sz w:val="24"/>
                <w:szCs w:val="24"/>
                <w:lang w:val="en-US" w:eastAsia="en-GB"/>
              </w:rPr>
              <w:t xml:space="preserve">and planning </w:t>
            </w:r>
            <w:r w:rsidRPr="0057786C">
              <w:rPr>
                <w:rFonts w:asciiTheme="minorHAnsi" w:eastAsia="Times New Roman" w:hAnsiTheme="minorHAnsi" w:cstheme="minorHAnsi"/>
                <w:color w:val="000000"/>
                <w:sz w:val="24"/>
                <w:szCs w:val="24"/>
                <w:lang w:val="en-US" w:eastAsia="en-GB"/>
              </w:rPr>
              <w:t>scrutiny, lesson observations and termly pupil progress meetings with the class teacher to ensure that the needs of all children are met and that the quality of teaching and learning is high.</w:t>
            </w:r>
          </w:p>
          <w:p w:rsidR="00636713" w:rsidRPr="0057786C" w:rsidRDefault="00636713" w:rsidP="00B62C02">
            <w:pPr>
              <w:shd w:val="clear" w:color="auto" w:fill="FFFFFF"/>
              <w:spacing w:after="0" w:line="240" w:lineRule="auto"/>
              <w:rPr>
                <w:rFonts w:asciiTheme="minorHAnsi" w:eastAsia="Times New Roman" w:hAnsiTheme="minorHAnsi" w:cstheme="minorHAnsi"/>
                <w:color w:val="000000"/>
                <w:sz w:val="24"/>
                <w:szCs w:val="24"/>
                <w:lang w:val="en-US" w:eastAsia="en-GB"/>
              </w:rPr>
            </w:pPr>
          </w:p>
        </w:tc>
      </w:tr>
    </w:tbl>
    <w:p w:rsidR="008C7610" w:rsidRDefault="008C7610"/>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5"/>
        <w:gridCol w:w="7655"/>
      </w:tblGrid>
      <w:tr w:rsidR="00636713" w:rsidRPr="00DA4FC8" w:rsidTr="0057786C">
        <w:trPr>
          <w:trHeight w:val="169"/>
        </w:trPr>
        <w:tc>
          <w:tcPr>
            <w:tcW w:w="2835" w:type="dxa"/>
            <w:tcBorders>
              <w:top w:val="single" w:sz="4" w:space="0" w:color="auto"/>
              <w:left w:val="single" w:sz="4" w:space="0" w:color="auto"/>
              <w:bottom w:val="single" w:sz="4" w:space="0" w:color="auto"/>
              <w:right w:val="single" w:sz="4" w:space="0" w:color="auto"/>
            </w:tcBorders>
            <w:shd w:val="clear" w:color="auto" w:fill="FFFFFF"/>
            <w:hideMark/>
          </w:tcPr>
          <w:p w:rsidR="00636713" w:rsidRDefault="00636713" w:rsidP="0057786C">
            <w:pPr>
              <w:pStyle w:val="ListParagraph"/>
              <w:numPr>
                <w:ilvl w:val="0"/>
                <w:numId w:val="1"/>
              </w:numPr>
              <w:shd w:val="clear" w:color="auto" w:fill="FFFFFF"/>
              <w:spacing w:after="0" w:line="240" w:lineRule="auto"/>
              <w:ind w:left="321"/>
              <w:rPr>
                <w:rFonts w:asciiTheme="minorHAnsi" w:hAnsiTheme="minorHAnsi" w:cstheme="minorHAnsi"/>
                <w:sz w:val="24"/>
                <w:szCs w:val="24"/>
              </w:rPr>
            </w:pPr>
            <w:r w:rsidRPr="0057786C">
              <w:rPr>
                <w:rFonts w:asciiTheme="minorHAnsi" w:hAnsiTheme="minorHAnsi" w:cstheme="minorHAnsi"/>
                <w:sz w:val="24"/>
                <w:szCs w:val="24"/>
              </w:rPr>
              <w:t>How is the budget allocated to provide extra support?</w:t>
            </w:r>
          </w:p>
          <w:p w:rsidR="004D2970" w:rsidRDefault="004D2970" w:rsidP="004D2970">
            <w:pPr>
              <w:shd w:val="clear" w:color="auto" w:fill="FFFFFF"/>
              <w:spacing w:after="0" w:line="240" w:lineRule="auto"/>
              <w:rPr>
                <w:rFonts w:asciiTheme="minorHAnsi" w:hAnsiTheme="minorHAnsi" w:cstheme="minorHAnsi"/>
                <w:sz w:val="24"/>
                <w:szCs w:val="24"/>
              </w:rPr>
            </w:pPr>
          </w:p>
          <w:p w:rsidR="004D2970" w:rsidRDefault="004D2970" w:rsidP="004D2970">
            <w:pPr>
              <w:shd w:val="clear" w:color="auto" w:fill="FFFFFF"/>
              <w:spacing w:after="0" w:line="240" w:lineRule="auto"/>
              <w:rPr>
                <w:rFonts w:asciiTheme="minorHAnsi" w:hAnsiTheme="minorHAnsi" w:cstheme="minorHAnsi"/>
                <w:sz w:val="24"/>
                <w:szCs w:val="24"/>
              </w:rPr>
            </w:pPr>
          </w:p>
          <w:p w:rsidR="004D2970" w:rsidRDefault="004D2970" w:rsidP="004D2970">
            <w:pPr>
              <w:shd w:val="clear" w:color="auto" w:fill="FFFFFF"/>
              <w:spacing w:after="0" w:line="240" w:lineRule="auto"/>
              <w:rPr>
                <w:rFonts w:asciiTheme="minorHAnsi" w:hAnsiTheme="minorHAnsi" w:cstheme="minorHAnsi"/>
                <w:sz w:val="24"/>
                <w:szCs w:val="24"/>
              </w:rPr>
            </w:pPr>
          </w:p>
          <w:p w:rsidR="004D2970" w:rsidRPr="004D2970" w:rsidRDefault="004D2970" w:rsidP="004D2970">
            <w:pPr>
              <w:shd w:val="clear" w:color="auto" w:fill="FFFFFF"/>
              <w:spacing w:after="0" w:line="240" w:lineRule="auto"/>
              <w:rPr>
                <w:rFonts w:asciiTheme="minorHAnsi" w:hAnsiTheme="minorHAnsi" w:cstheme="minorHAnsi"/>
                <w:sz w:val="24"/>
                <w:szCs w:val="24"/>
              </w:rPr>
            </w:pPr>
          </w:p>
        </w:tc>
        <w:tc>
          <w:tcPr>
            <w:tcW w:w="7655" w:type="dxa"/>
            <w:tcBorders>
              <w:top w:val="single" w:sz="4" w:space="0" w:color="auto"/>
              <w:left w:val="single" w:sz="4" w:space="0" w:color="auto"/>
              <w:bottom w:val="single" w:sz="4" w:space="0" w:color="auto"/>
              <w:right w:val="single" w:sz="4" w:space="0" w:color="auto"/>
            </w:tcBorders>
            <w:shd w:val="clear" w:color="auto" w:fill="FFFFFF"/>
          </w:tcPr>
          <w:p w:rsidR="00636713" w:rsidRDefault="00636713" w:rsidP="00B62C02">
            <w:pPr>
              <w:spacing w:after="0" w:line="240" w:lineRule="auto"/>
              <w:rPr>
                <w:rFonts w:asciiTheme="minorHAnsi" w:hAnsiTheme="minorHAnsi" w:cstheme="minorHAnsi"/>
                <w:sz w:val="24"/>
                <w:szCs w:val="24"/>
                <w:lang w:val="en-US" w:eastAsia="en-GB"/>
              </w:rPr>
            </w:pPr>
            <w:r w:rsidRPr="0057786C">
              <w:rPr>
                <w:rFonts w:asciiTheme="minorHAnsi" w:hAnsiTheme="minorHAnsi" w:cstheme="minorHAnsi"/>
                <w:sz w:val="24"/>
                <w:szCs w:val="24"/>
                <w:lang w:val="en-US" w:eastAsia="en-GB"/>
              </w:rPr>
              <w:t>The school budget,</w:t>
            </w:r>
            <w:r w:rsidR="006D1979" w:rsidRPr="0057786C">
              <w:rPr>
                <w:rFonts w:asciiTheme="minorHAnsi" w:hAnsiTheme="minorHAnsi" w:cstheme="minorHAnsi"/>
                <w:sz w:val="24"/>
                <w:szCs w:val="24"/>
                <w:lang w:val="en-US" w:eastAsia="en-GB"/>
              </w:rPr>
              <w:t xml:space="preserve"> received from Transform Multi A</w:t>
            </w:r>
            <w:r w:rsidRPr="0057786C">
              <w:rPr>
                <w:rFonts w:asciiTheme="minorHAnsi" w:hAnsiTheme="minorHAnsi" w:cstheme="minorHAnsi"/>
                <w:sz w:val="24"/>
                <w:szCs w:val="24"/>
                <w:lang w:val="en-US" w:eastAsia="en-GB"/>
              </w:rPr>
              <w:t>cademy Trust, includes money for supporting children with SEN</w:t>
            </w:r>
            <w:r w:rsidR="004D2970">
              <w:rPr>
                <w:rFonts w:asciiTheme="minorHAnsi" w:hAnsiTheme="minorHAnsi" w:cstheme="minorHAnsi"/>
                <w:sz w:val="24"/>
                <w:szCs w:val="24"/>
                <w:lang w:val="en-US" w:eastAsia="en-GB"/>
              </w:rPr>
              <w:t>D</w:t>
            </w:r>
            <w:r w:rsidRPr="0057786C">
              <w:rPr>
                <w:rFonts w:asciiTheme="minorHAnsi" w:hAnsiTheme="minorHAnsi" w:cstheme="minorHAnsi"/>
                <w:sz w:val="24"/>
                <w:szCs w:val="24"/>
                <w:lang w:val="en-US" w:eastAsia="en-GB"/>
              </w:rPr>
              <w:t>.</w:t>
            </w:r>
          </w:p>
          <w:p w:rsidR="004D2970" w:rsidRDefault="004D2970" w:rsidP="00B62C02">
            <w:pPr>
              <w:spacing w:after="0" w:line="240" w:lineRule="auto"/>
              <w:rPr>
                <w:rFonts w:asciiTheme="minorHAnsi" w:hAnsiTheme="minorHAnsi" w:cstheme="minorHAnsi"/>
                <w:sz w:val="24"/>
                <w:szCs w:val="24"/>
                <w:lang w:val="en-US" w:eastAsia="en-GB"/>
              </w:rPr>
            </w:pPr>
          </w:p>
          <w:p w:rsidR="004D2970" w:rsidRDefault="00EA3B3A" w:rsidP="00B62C02">
            <w:pPr>
              <w:spacing w:after="0" w:line="240" w:lineRule="auto"/>
              <w:rPr>
                <w:rFonts w:asciiTheme="minorHAnsi" w:hAnsiTheme="minorHAnsi" w:cstheme="minorHAnsi"/>
                <w:sz w:val="24"/>
                <w:szCs w:val="24"/>
                <w:lang w:val="en-US" w:eastAsia="en-GB"/>
              </w:rPr>
            </w:pPr>
            <w:r>
              <w:rPr>
                <w:rFonts w:asciiTheme="minorHAnsi" w:hAnsiTheme="minorHAnsi" w:cstheme="minorHAnsi"/>
                <w:sz w:val="24"/>
                <w:szCs w:val="24"/>
                <w:lang w:val="en-US" w:eastAsia="en-GB"/>
              </w:rPr>
              <w:t>The SEND lead</w:t>
            </w:r>
            <w:r w:rsidR="004D2970" w:rsidRPr="003C5B49">
              <w:rPr>
                <w:rFonts w:asciiTheme="minorHAnsi" w:hAnsiTheme="minorHAnsi" w:cstheme="minorHAnsi"/>
                <w:sz w:val="24"/>
                <w:szCs w:val="24"/>
                <w:lang w:val="en-US" w:eastAsia="en-GB"/>
              </w:rPr>
              <w:t xml:space="preserve"> can also apply for extra funding </w:t>
            </w:r>
            <w:r w:rsidR="003C5B49" w:rsidRPr="003C5B49">
              <w:rPr>
                <w:rFonts w:asciiTheme="minorHAnsi" w:hAnsiTheme="minorHAnsi" w:cstheme="minorHAnsi"/>
                <w:sz w:val="24"/>
                <w:szCs w:val="24"/>
                <w:lang w:val="en-US" w:eastAsia="en-GB"/>
              </w:rPr>
              <w:t>(</w:t>
            </w:r>
            <w:r w:rsidR="003C5B49" w:rsidRPr="003C5B49">
              <w:rPr>
                <w:rFonts w:asciiTheme="minorHAnsi" w:hAnsiTheme="minorHAnsi" w:cstheme="minorHAnsi"/>
                <w:sz w:val="24"/>
                <w:szCs w:val="24"/>
              </w:rPr>
              <w:t>ELEMENT 3 FUNDING)</w:t>
            </w:r>
            <w:r w:rsidR="003C5B49">
              <w:rPr>
                <w:rFonts w:asciiTheme="minorHAnsi" w:hAnsiTheme="minorHAnsi" w:cstheme="minorHAnsi"/>
                <w:sz w:val="24"/>
                <w:szCs w:val="24"/>
              </w:rPr>
              <w:t xml:space="preserve"> </w:t>
            </w:r>
            <w:r w:rsidR="004D2970" w:rsidRPr="003C5B49">
              <w:rPr>
                <w:rFonts w:asciiTheme="minorHAnsi" w:hAnsiTheme="minorHAnsi" w:cstheme="minorHAnsi"/>
                <w:sz w:val="24"/>
                <w:szCs w:val="24"/>
                <w:lang w:val="en-US" w:eastAsia="en-GB"/>
              </w:rPr>
              <w:t xml:space="preserve">for those children with an Education </w:t>
            </w:r>
            <w:r>
              <w:rPr>
                <w:rFonts w:asciiTheme="minorHAnsi" w:hAnsiTheme="minorHAnsi" w:cstheme="minorHAnsi"/>
                <w:sz w:val="24"/>
                <w:szCs w:val="24"/>
                <w:lang w:val="en-US" w:eastAsia="en-GB"/>
              </w:rPr>
              <w:t>and Health Care Plan. The SEND lead</w:t>
            </w:r>
            <w:r w:rsidR="004D2970" w:rsidRPr="003C5B49">
              <w:rPr>
                <w:rFonts w:asciiTheme="minorHAnsi" w:hAnsiTheme="minorHAnsi" w:cstheme="minorHAnsi"/>
                <w:sz w:val="24"/>
                <w:szCs w:val="24"/>
                <w:lang w:val="en-US" w:eastAsia="en-GB"/>
              </w:rPr>
              <w:t xml:space="preserve"> will need to provide evidence of how the notional budget is spent and how future funding will be spent to support the needs of the child effectively.</w:t>
            </w:r>
          </w:p>
          <w:p w:rsidR="0018218D" w:rsidRPr="0057786C" w:rsidRDefault="0018218D" w:rsidP="00B62C02">
            <w:pPr>
              <w:spacing w:after="0" w:line="240" w:lineRule="auto"/>
              <w:rPr>
                <w:rFonts w:asciiTheme="minorHAnsi" w:hAnsiTheme="minorHAnsi" w:cstheme="minorHAnsi"/>
                <w:sz w:val="24"/>
                <w:szCs w:val="24"/>
                <w:lang w:val="en-US" w:eastAsia="en-GB"/>
              </w:rPr>
            </w:pPr>
          </w:p>
          <w:p w:rsidR="00636713" w:rsidRDefault="00636713" w:rsidP="00B62C02">
            <w:pPr>
              <w:spacing w:after="0" w:line="240" w:lineRule="auto"/>
              <w:rPr>
                <w:rFonts w:asciiTheme="minorHAnsi" w:hAnsiTheme="minorHAnsi" w:cstheme="minorHAnsi"/>
                <w:sz w:val="24"/>
                <w:szCs w:val="24"/>
                <w:lang w:val="en-US" w:eastAsia="en-GB"/>
              </w:rPr>
            </w:pPr>
            <w:r w:rsidRPr="0057786C">
              <w:rPr>
                <w:rFonts w:asciiTheme="minorHAnsi" w:hAnsiTheme="minorHAnsi" w:cstheme="minorHAnsi"/>
                <w:sz w:val="24"/>
                <w:szCs w:val="24"/>
                <w:lang w:val="en-US" w:eastAsia="en-GB"/>
              </w:rPr>
              <w:t>The Head Teacher decides on the deployment of resources for Special Educational Needs in consultation with the school governors on the basis of needs in the school.</w:t>
            </w:r>
          </w:p>
          <w:p w:rsidR="0018218D" w:rsidRPr="0057786C" w:rsidRDefault="0018218D" w:rsidP="00B62C02">
            <w:pPr>
              <w:spacing w:after="0" w:line="240" w:lineRule="auto"/>
              <w:rPr>
                <w:rFonts w:asciiTheme="minorHAnsi" w:hAnsiTheme="minorHAnsi" w:cstheme="minorHAnsi"/>
                <w:sz w:val="24"/>
                <w:szCs w:val="24"/>
                <w:lang w:val="en-US" w:eastAsia="en-GB"/>
              </w:rPr>
            </w:pPr>
          </w:p>
          <w:p w:rsidR="00636713" w:rsidRDefault="00636713" w:rsidP="00B62C02">
            <w:pPr>
              <w:spacing w:after="0" w:line="240" w:lineRule="auto"/>
              <w:rPr>
                <w:rFonts w:asciiTheme="minorHAnsi" w:hAnsiTheme="minorHAnsi" w:cstheme="minorHAnsi"/>
                <w:sz w:val="24"/>
                <w:szCs w:val="24"/>
                <w:lang w:val="en-US" w:eastAsia="en-GB"/>
              </w:rPr>
            </w:pPr>
            <w:r w:rsidRPr="0057786C">
              <w:rPr>
                <w:rFonts w:asciiTheme="minorHAnsi" w:hAnsiTheme="minorHAnsi" w:cstheme="minorHAnsi"/>
                <w:sz w:val="24"/>
                <w:szCs w:val="24"/>
                <w:lang w:val="en-US" w:eastAsia="en-GB"/>
              </w:rPr>
              <w:t>The Head Teacher and the  SEN</w:t>
            </w:r>
            <w:r w:rsidR="004D2970">
              <w:rPr>
                <w:rFonts w:asciiTheme="minorHAnsi" w:hAnsiTheme="minorHAnsi" w:cstheme="minorHAnsi"/>
                <w:sz w:val="24"/>
                <w:szCs w:val="24"/>
                <w:lang w:val="en-US" w:eastAsia="en-GB"/>
              </w:rPr>
              <w:t>D</w:t>
            </w:r>
            <w:r w:rsidR="00EA3B3A">
              <w:rPr>
                <w:rFonts w:asciiTheme="minorHAnsi" w:hAnsiTheme="minorHAnsi" w:cstheme="minorHAnsi"/>
                <w:sz w:val="24"/>
                <w:szCs w:val="24"/>
                <w:lang w:val="en-US" w:eastAsia="en-GB"/>
              </w:rPr>
              <w:t xml:space="preserve"> lead</w:t>
            </w:r>
            <w:r w:rsidRPr="0057786C">
              <w:rPr>
                <w:rFonts w:asciiTheme="minorHAnsi" w:hAnsiTheme="minorHAnsi" w:cstheme="minorHAnsi"/>
                <w:sz w:val="24"/>
                <w:szCs w:val="24"/>
                <w:lang w:val="en-US" w:eastAsia="en-GB"/>
              </w:rPr>
              <w:t>  discuss all the information they have about SEN</w:t>
            </w:r>
            <w:r w:rsidR="004D2970">
              <w:rPr>
                <w:rFonts w:asciiTheme="minorHAnsi" w:hAnsiTheme="minorHAnsi" w:cstheme="minorHAnsi"/>
                <w:sz w:val="24"/>
                <w:szCs w:val="24"/>
                <w:lang w:val="en-US" w:eastAsia="en-GB"/>
              </w:rPr>
              <w:t>D</w:t>
            </w:r>
            <w:r w:rsidRPr="0057786C">
              <w:rPr>
                <w:rFonts w:asciiTheme="minorHAnsi" w:hAnsiTheme="minorHAnsi" w:cstheme="minorHAnsi"/>
                <w:sz w:val="24"/>
                <w:szCs w:val="24"/>
                <w:lang w:val="en-US" w:eastAsia="en-GB"/>
              </w:rPr>
              <w:t xml:space="preserve"> in the school, including:</w:t>
            </w:r>
          </w:p>
          <w:p w:rsidR="0018218D" w:rsidRPr="0057786C" w:rsidRDefault="0018218D" w:rsidP="00B62C02">
            <w:pPr>
              <w:spacing w:after="0" w:line="240" w:lineRule="auto"/>
              <w:rPr>
                <w:rFonts w:asciiTheme="minorHAnsi" w:hAnsiTheme="minorHAnsi" w:cstheme="minorHAnsi"/>
                <w:sz w:val="24"/>
                <w:szCs w:val="24"/>
                <w:lang w:val="en-US" w:eastAsia="en-GB"/>
              </w:rPr>
            </w:pPr>
          </w:p>
          <w:p w:rsidR="00636713" w:rsidRPr="0057786C" w:rsidRDefault="00636713" w:rsidP="00636713">
            <w:pPr>
              <w:pStyle w:val="ListParagraph"/>
              <w:numPr>
                <w:ilvl w:val="0"/>
                <w:numId w:val="4"/>
              </w:numPr>
              <w:spacing w:after="0" w:line="240" w:lineRule="auto"/>
              <w:rPr>
                <w:rFonts w:asciiTheme="minorHAnsi" w:hAnsiTheme="minorHAnsi" w:cstheme="minorHAnsi"/>
                <w:sz w:val="24"/>
                <w:szCs w:val="24"/>
                <w:lang w:val="en-US" w:eastAsia="en-GB"/>
              </w:rPr>
            </w:pPr>
            <w:r w:rsidRPr="0057786C">
              <w:rPr>
                <w:rFonts w:asciiTheme="minorHAnsi" w:hAnsiTheme="minorHAnsi" w:cstheme="minorHAnsi"/>
                <w:sz w:val="24"/>
                <w:szCs w:val="24"/>
                <w:lang w:val="en-US" w:eastAsia="en-GB"/>
              </w:rPr>
              <w:t>the children getting extra support already,</w:t>
            </w:r>
          </w:p>
          <w:p w:rsidR="00636713" w:rsidRPr="0057786C" w:rsidRDefault="00636713" w:rsidP="00636713">
            <w:pPr>
              <w:pStyle w:val="ListParagraph"/>
              <w:numPr>
                <w:ilvl w:val="0"/>
                <w:numId w:val="4"/>
              </w:numPr>
              <w:spacing w:after="0" w:line="240" w:lineRule="auto"/>
              <w:rPr>
                <w:rFonts w:asciiTheme="minorHAnsi" w:hAnsiTheme="minorHAnsi" w:cstheme="minorHAnsi"/>
                <w:sz w:val="24"/>
                <w:szCs w:val="24"/>
                <w:lang w:val="en-US" w:eastAsia="en-GB"/>
              </w:rPr>
            </w:pPr>
            <w:r w:rsidRPr="0057786C">
              <w:rPr>
                <w:rFonts w:asciiTheme="minorHAnsi" w:hAnsiTheme="minorHAnsi" w:cstheme="minorHAnsi"/>
                <w:sz w:val="24"/>
                <w:szCs w:val="24"/>
                <w:lang w:val="en-US" w:eastAsia="en-GB"/>
              </w:rPr>
              <w:t>the children needing extra support,</w:t>
            </w:r>
          </w:p>
          <w:p w:rsidR="00636713" w:rsidRPr="0057786C" w:rsidRDefault="00636713" w:rsidP="00636713">
            <w:pPr>
              <w:pStyle w:val="ListParagraph"/>
              <w:numPr>
                <w:ilvl w:val="0"/>
                <w:numId w:val="4"/>
              </w:numPr>
              <w:spacing w:after="0" w:line="240" w:lineRule="auto"/>
              <w:rPr>
                <w:rFonts w:asciiTheme="minorHAnsi" w:hAnsiTheme="minorHAnsi" w:cstheme="minorHAnsi"/>
                <w:sz w:val="24"/>
                <w:szCs w:val="24"/>
                <w:lang w:val="en-US" w:eastAsia="en-GB"/>
              </w:rPr>
            </w:pPr>
            <w:proofErr w:type="gramStart"/>
            <w:r w:rsidRPr="0057786C">
              <w:rPr>
                <w:rFonts w:asciiTheme="minorHAnsi" w:hAnsiTheme="minorHAnsi" w:cstheme="minorHAnsi"/>
                <w:sz w:val="24"/>
                <w:szCs w:val="24"/>
                <w:lang w:val="en-US" w:eastAsia="en-GB"/>
              </w:rPr>
              <w:t>the</w:t>
            </w:r>
            <w:proofErr w:type="gramEnd"/>
            <w:r w:rsidRPr="0057786C">
              <w:rPr>
                <w:rFonts w:asciiTheme="minorHAnsi" w:hAnsiTheme="minorHAnsi" w:cstheme="minorHAnsi"/>
                <w:sz w:val="24"/>
                <w:szCs w:val="24"/>
                <w:lang w:val="en-US" w:eastAsia="en-GB"/>
              </w:rPr>
              <w:t xml:space="preserve"> children who have been identified as not making as much progress as would be expected.</w:t>
            </w:r>
          </w:p>
          <w:p w:rsidR="00636713" w:rsidRPr="0057786C" w:rsidRDefault="00636713" w:rsidP="00636713">
            <w:pPr>
              <w:pStyle w:val="ListParagraph"/>
              <w:numPr>
                <w:ilvl w:val="0"/>
                <w:numId w:val="4"/>
              </w:numPr>
              <w:spacing w:after="0" w:line="240" w:lineRule="auto"/>
              <w:rPr>
                <w:rFonts w:asciiTheme="minorHAnsi" w:hAnsiTheme="minorHAnsi" w:cstheme="minorHAnsi"/>
                <w:sz w:val="24"/>
                <w:szCs w:val="24"/>
                <w:lang w:val="en-US" w:eastAsia="en-GB"/>
              </w:rPr>
            </w:pPr>
            <w:proofErr w:type="gramStart"/>
            <w:r w:rsidRPr="0057786C">
              <w:rPr>
                <w:rFonts w:asciiTheme="minorHAnsi" w:hAnsiTheme="minorHAnsi" w:cstheme="minorHAnsi"/>
                <w:sz w:val="24"/>
                <w:szCs w:val="24"/>
                <w:lang w:val="en-US" w:eastAsia="en-GB"/>
              </w:rPr>
              <w:t>the</w:t>
            </w:r>
            <w:proofErr w:type="gramEnd"/>
            <w:r w:rsidRPr="0057786C">
              <w:rPr>
                <w:rFonts w:asciiTheme="minorHAnsi" w:hAnsiTheme="minorHAnsi" w:cstheme="minorHAnsi"/>
                <w:sz w:val="24"/>
                <w:szCs w:val="24"/>
                <w:lang w:val="en-US" w:eastAsia="en-GB"/>
              </w:rPr>
              <w:t xml:space="preserve"> type of support to be implemented.</w:t>
            </w:r>
          </w:p>
          <w:p w:rsidR="0018218D" w:rsidRDefault="0018218D" w:rsidP="00B62C02">
            <w:pPr>
              <w:spacing w:after="0" w:line="240" w:lineRule="auto"/>
              <w:rPr>
                <w:rFonts w:asciiTheme="minorHAnsi" w:hAnsiTheme="minorHAnsi" w:cstheme="minorHAnsi"/>
                <w:sz w:val="24"/>
                <w:szCs w:val="24"/>
                <w:lang w:val="en-US" w:eastAsia="en-GB"/>
              </w:rPr>
            </w:pPr>
          </w:p>
          <w:p w:rsidR="00636713" w:rsidRDefault="00636713" w:rsidP="00B62C02">
            <w:pPr>
              <w:spacing w:after="0" w:line="240" w:lineRule="auto"/>
              <w:rPr>
                <w:rFonts w:asciiTheme="minorHAnsi" w:hAnsiTheme="minorHAnsi" w:cstheme="minorHAnsi"/>
                <w:sz w:val="24"/>
                <w:szCs w:val="24"/>
                <w:lang w:val="en-US" w:eastAsia="en-GB"/>
              </w:rPr>
            </w:pPr>
            <w:r w:rsidRPr="0057786C">
              <w:rPr>
                <w:rFonts w:asciiTheme="minorHAnsi" w:hAnsiTheme="minorHAnsi" w:cstheme="minorHAnsi"/>
                <w:sz w:val="24"/>
                <w:szCs w:val="24"/>
                <w:lang w:val="en-US" w:eastAsia="en-GB"/>
              </w:rPr>
              <w:t>From this information, they decide what resources/training and support is needed.</w:t>
            </w:r>
          </w:p>
          <w:p w:rsidR="0018218D" w:rsidRPr="0057786C" w:rsidRDefault="0018218D" w:rsidP="00B62C02">
            <w:pPr>
              <w:spacing w:after="0" w:line="240" w:lineRule="auto"/>
              <w:rPr>
                <w:rFonts w:asciiTheme="minorHAnsi" w:hAnsiTheme="minorHAnsi" w:cstheme="minorHAnsi"/>
                <w:sz w:val="24"/>
                <w:szCs w:val="24"/>
                <w:lang w:val="en-US" w:eastAsia="en-GB"/>
              </w:rPr>
            </w:pPr>
          </w:p>
          <w:p w:rsidR="00636713" w:rsidRPr="0057786C" w:rsidRDefault="00636713" w:rsidP="00B62C02">
            <w:pPr>
              <w:spacing w:after="0" w:line="240" w:lineRule="auto"/>
              <w:rPr>
                <w:rFonts w:asciiTheme="minorHAnsi" w:hAnsiTheme="minorHAnsi" w:cstheme="minorHAnsi"/>
                <w:sz w:val="24"/>
                <w:szCs w:val="24"/>
                <w:lang w:val="en-US" w:eastAsia="en-GB"/>
              </w:rPr>
            </w:pPr>
            <w:r w:rsidRPr="0057786C">
              <w:rPr>
                <w:rFonts w:asciiTheme="minorHAnsi" w:hAnsiTheme="minorHAnsi" w:cstheme="minorHAnsi"/>
                <w:sz w:val="24"/>
                <w:szCs w:val="24"/>
                <w:lang w:val="en-US" w:eastAsia="en-GB"/>
              </w:rPr>
              <w:t>The school identifies the needs of SEN</w:t>
            </w:r>
            <w:r w:rsidR="004D2970">
              <w:rPr>
                <w:rFonts w:asciiTheme="minorHAnsi" w:hAnsiTheme="minorHAnsi" w:cstheme="minorHAnsi"/>
                <w:sz w:val="24"/>
                <w:szCs w:val="24"/>
                <w:lang w:val="en-US" w:eastAsia="en-GB"/>
              </w:rPr>
              <w:t>D</w:t>
            </w:r>
            <w:r w:rsidRPr="0057786C">
              <w:rPr>
                <w:rFonts w:asciiTheme="minorHAnsi" w:hAnsiTheme="minorHAnsi" w:cstheme="minorHAnsi"/>
                <w:sz w:val="24"/>
                <w:szCs w:val="24"/>
                <w:lang w:val="en-US" w:eastAsia="en-GB"/>
              </w:rPr>
              <w:t xml:space="preserve"> pupils on provision maps. This identifies all support given within school and is reviewed regularly and changes made as needed, so that the needs of children are met, and resources are deployed as effectively as possible.</w:t>
            </w:r>
          </w:p>
          <w:p w:rsidR="00636713" w:rsidRPr="0057786C" w:rsidRDefault="00636713" w:rsidP="00B62C02">
            <w:pPr>
              <w:spacing w:after="0" w:line="240" w:lineRule="auto"/>
              <w:rPr>
                <w:rFonts w:asciiTheme="minorHAnsi" w:hAnsiTheme="minorHAnsi" w:cstheme="minorHAnsi"/>
                <w:sz w:val="24"/>
                <w:szCs w:val="24"/>
              </w:rPr>
            </w:pPr>
          </w:p>
        </w:tc>
      </w:tr>
    </w:tbl>
    <w:p w:rsidR="008C7610" w:rsidRDefault="008C7610"/>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5"/>
        <w:gridCol w:w="7655"/>
      </w:tblGrid>
      <w:tr w:rsidR="00636713" w:rsidRPr="00DA4FC8" w:rsidTr="0057786C">
        <w:trPr>
          <w:trHeight w:val="3320"/>
        </w:trPr>
        <w:tc>
          <w:tcPr>
            <w:tcW w:w="2835" w:type="dxa"/>
            <w:tcBorders>
              <w:top w:val="single" w:sz="4" w:space="0" w:color="auto"/>
              <w:left w:val="single" w:sz="4" w:space="0" w:color="auto"/>
              <w:bottom w:val="single" w:sz="4" w:space="0" w:color="auto"/>
              <w:right w:val="single" w:sz="4" w:space="0" w:color="auto"/>
            </w:tcBorders>
            <w:shd w:val="clear" w:color="auto" w:fill="FFFFFF"/>
            <w:hideMark/>
          </w:tcPr>
          <w:p w:rsidR="00636713" w:rsidRPr="0057786C" w:rsidRDefault="00636713" w:rsidP="0057786C">
            <w:pPr>
              <w:pStyle w:val="ListParagraph"/>
              <w:numPr>
                <w:ilvl w:val="0"/>
                <w:numId w:val="1"/>
              </w:numPr>
              <w:shd w:val="clear" w:color="auto" w:fill="FFFFFF"/>
              <w:spacing w:after="0" w:line="240" w:lineRule="auto"/>
              <w:ind w:left="321"/>
              <w:rPr>
                <w:rFonts w:asciiTheme="minorHAnsi" w:hAnsiTheme="minorHAnsi" w:cstheme="minorHAnsi"/>
                <w:sz w:val="24"/>
                <w:szCs w:val="24"/>
              </w:rPr>
            </w:pPr>
            <w:r w:rsidRPr="0057786C">
              <w:rPr>
                <w:rFonts w:asciiTheme="minorHAnsi" w:hAnsiTheme="minorHAnsi" w:cstheme="minorHAnsi"/>
                <w:sz w:val="24"/>
                <w:szCs w:val="24"/>
              </w:rPr>
              <w:lastRenderedPageBreak/>
              <w:t>How do we prepare and support children when they are joining or leaving our school or moving on to a new class within school?</w:t>
            </w:r>
          </w:p>
        </w:tc>
        <w:tc>
          <w:tcPr>
            <w:tcW w:w="7655" w:type="dxa"/>
            <w:tcBorders>
              <w:top w:val="single" w:sz="4" w:space="0" w:color="auto"/>
              <w:left w:val="single" w:sz="4" w:space="0" w:color="auto"/>
              <w:bottom w:val="single" w:sz="4" w:space="0" w:color="auto"/>
              <w:right w:val="single" w:sz="4" w:space="0" w:color="auto"/>
            </w:tcBorders>
          </w:tcPr>
          <w:p w:rsidR="00636713" w:rsidRPr="0057786C" w:rsidRDefault="00636713" w:rsidP="00B62C02">
            <w:pPr>
              <w:spacing w:after="0" w:line="240" w:lineRule="auto"/>
              <w:rPr>
                <w:rFonts w:asciiTheme="minorHAnsi" w:hAnsiTheme="minorHAnsi" w:cstheme="minorHAnsi"/>
                <w:sz w:val="24"/>
                <w:szCs w:val="24"/>
                <w:lang w:val="en-US" w:eastAsia="en-GB"/>
              </w:rPr>
            </w:pPr>
            <w:r w:rsidRPr="0057786C">
              <w:rPr>
                <w:rFonts w:asciiTheme="minorHAnsi" w:hAnsiTheme="minorHAnsi" w:cstheme="minorHAnsi"/>
                <w:sz w:val="24"/>
                <w:szCs w:val="24"/>
                <w:lang w:val="en-US" w:eastAsia="en-GB"/>
              </w:rPr>
              <w:t xml:space="preserve">We </w:t>
            </w:r>
            <w:proofErr w:type="spellStart"/>
            <w:r w:rsidRPr="0057786C">
              <w:rPr>
                <w:rFonts w:asciiTheme="minorHAnsi" w:hAnsiTheme="minorHAnsi" w:cstheme="minorHAnsi"/>
                <w:sz w:val="24"/>
                <w:szCs w:val="24"/>
                <w:lang w:val="en-US" w:eastAsia="en-GB"/>
              </w:rPr>
              <w:t>recognise</w:t>
            </w:r>
            <w:proofErr w:type="spellEnd"/>
            <w:r w:rsidRPr="0057786C">
              <w:rPr>
                <w:rFonts w:asciiTheme="minorHAnsi" w:hAnsiTheme="minorHAnsi" w:cstheme="minorHAnsi"/>
                <w:sz w:val="24"/>
                <w:szCs w:val="24"/>
                <w:lang w:val="en-US" w:eastAsia="en-GB"/>
              </w:rPr>
              <w:t xml:space="preserve"> that transitions can be difficult for a child with SEN</w:t>
            </w:r>
            <w:r w:rsidR="0095116F">
              <w:rPr>
                <w:rFonts w:asciiTheme="minorHAnsi" w:hAnsiTheme="minorHAnsi" w:cstheme="minorHAnsi"/>
                <w:sz w:val="24"/>
                <w:szCs w:val="24"/>
                <w:lang w:val="en-US" w:eastAsia="en-GB"/>
              </w:rPr>
              <w:t>D</w:t>
            </w:r>
            <w:r w:rsidRPr="0057786C">
              <w:rPr>
                <w:rFonts w:asciiTheme="minorHAnsi" w:hAnsiTheme="minorHAnsi" w:cstheme="minorHAnsi"/>
                <w:sz w:val="24"/>
                <w:szCs w:val="24"/>
                <w:lang w:val="en-US" w:eastAsia="en-GB"/>
              </w:rPr>
              <w:t>, and we take steps to ensure that any transition is as smooth as possible.</w:t>
            </w:r>
          </w:p>
          <w:p w:rsidR="00636713" w:rsidRPr="0057786C" w:rsidRDefault="00636713" w:rsidP="00B62C02">
            <w:pPr>
              <w:spacing w:after="0" w:line="240" w:lineRule="auto"/>
              <w:rPr>
                <w:rFonts w:asciiTheme="minorHAnsi" w:hAnsiTheme="minorHAnsi" w:cstheme="minorHAnsi"/>
                <w:sz w:val="24"/>
                <w:szCs w:val="24"/>
                <w:lang w:val="en-US" w:eastAsia="en-GB"/>
              </w:rPr>
            </w:pPr>
          </w:p>
          <w:p w:rsidR="00636713" w:rsidRPr="0057786C" w:rsidRDefault="00636713" w:rsidP="00B62C02">
            <w:pPr>
              <w:spacing w:after="0" w:line="240" w:lineRule="auto"/>
              <w:rPr>
                <w:rFonts w:asciiTheme="minorHAnsi" w:hAnsiTheme="minorHAnsi" w:cstheme="minorHAnsi"/>
                <w:sz w:val="24"/>
                <w:szCs w:val="24"/>
                <w:lang w:val="en-US" w:eastAsia="en-GB"/>
              </w:rPr>
            </w:pPr>
            <w:r w:rsidRPr="0057786C">
              <w:rPr>
                <w:rFonts w:asciiTheme="minorHAnsi" w:hAnsiTheme="minorHAnsi" w:cstheme="minorHAnsi"/>
                <w:sz w:val="24"/>
                <w:szCs w:val="24"/>
                <w:lang w:val="en-US" w:eastAsia="en-GB"/>
              </w:rPr>
              <w:t>When moving fro</w:t>
            </w:r>
            <w:r w:rsidR="004F022A" w:rsidRPr="0057786C">
              <w:rPr>
                <w:rFonts w:asciiTheme="minorHAnsi" w:hAnsiTheme="minorHAnsi" w:cstheme="minorHAnsi"/>
                <w:sz w:val="24"/>
                <w:szCs w:val="24"/>
                <w:lang w:val="en-US" w:eastAsia="en-GB"/>
              </w:rPr>
              <w:t>m another setting to our school,</w:t>
            </w:r>
          </w:p>
          <w:p w:rsidR="00636713" w:rsidRPr="0057786C" w:rsidRDefault="00636713" w:rsidP="00B62C02">
            <w:pPr>
              <w:spacing w:after="0" w:line="240" w:lineRule="auto"/>
              <w:rPr>
                <w:rFonts w:asciiTheme="minorHAnsi" w:hAnsiTheme="minorHAnsi" w:cstheme="minorHAnsi"/>
                <w:sz w:val="24"/>
                <w:szCs w:val="24"/>
                <w:lang w:val="en-US" w:eastAsia="en-GB"/>
              </w:rPr>
            </w:pPr>
            <w:r w:rsidRPr="0057786C">
              <w:rPr>
                <w:rFonts w:asciiTheme="minorHAnsi" w:hAnsiTheme="minorHAnsi" w:cstheme="minorHAnsi"/>
                <w:sz w:val="24"/>
                <w:szCs w:val="24"/>
                <w:lang w:val="en-US" w:eastAsia="en-GB"/>
              </w:rPr>
              <w:t xml:space="preserve">Staff work closely together so transition is usually a smooth process for all children. </w:t>
            </w:r>
          </w:p>
          <w:p w:rsidR="00636713" w:rsidRPr="0057786C" w:rsidRDefault="00636713" w:rsidP="00B62C02">
            <w:pPr>
              <w:spacing w:after="0" w:line="240" w:lineRule="auto"/>
              <w:rPr>
                <w:rFonts w:asciiTheme="minorHAnsi" w:hAnsiTheme="minorHAnsi" w:cstheme="minorHAnsi"/>
                <w:sz w:val="24"/>
                <w:szCs w:val="24"/>
                <w:lang w:val="en-US" w:eastAsia="en-GB"/>
              </w:rPr>
            </w:pPr>
          </w:p>
          <w:p w:rsidR="00636713" w:rsidRDefault="00636713" w:rsidP="00B62C02">
            <w:pPr>
              <w:spacing w:after="0" w:line="240" w:lineRule="auto"/>
              <w:rPr>
                <w:rFonts w:asciiTheme="minorHAnsi" w:hAnsiTheme="minorHAnsi" w:cstheme="minorHAnsi"/>
                <w:sz w:val="24"/>
                <w:szCs w:val="24"/>
                <w:lang w:val="en-US" w:eastAsia="en-GB"/>
              </w:rPr>
            </w:pPr>
            <w:r w:rsidRPr="0057786C">
              <w:rPr>
                <w:rFonts w:asciiTheme="minorHAnsi" w:hAnsiTheme="minorHAnsi" w:cstheme="minorHAnsi"/>
                <w:sz w:val="24"/>
                <w:szCs w:val="24"/>
                <w:lang w:val="en-US" w:eastAsia="en-GB"/>
              </w:rPr>
              <w:t xml:space="preserve">When a child has already been identified as needing additional support, Mrs </w:t>
            </w:r>
            <w:r w:rsidR="00A23153">
              <w:rPr>
                <w:rFonts w:asciiTheme="minorHAnsi" w:hAnsiTheme="minorHAnsi" w:cstheme="minorHAnsi"/>
                <w:sz w:val="24"/>
                <w:szCs w:val="24"/>
                <w:lang w:val="en-US" w:eastAsia="en-GB"/>
              </w:rPr>
              <w:t>Badwal</w:t>
            </w:r>
            <w:r w:rsidRPr="0057786C">
              <w:rPr>
                <w:rFonts w:asciiTheme="minorHAnsi" w:hAnsiTheme="minorHAnsi" w:cstheme="minorHAnsi"/>
                <w:sz w:val="24"/>
                <w:szCs w:val="24"/>
                <w:lang w:val="en-US" w:eastAsia="en-GB"/>
              </w:rPr>
              <w:t xml:space="preserve"> will arrange a Team around the Child meeting with parents/</w:t>
            </w:r>
            <w:proofErr w:type="spellStart"/>
            <w:r w:rsidRPr="0057786C">
              <w:rPr>
                <w:rFonts w:asciiTheme="minorHAnsi" w:hAnsiTheme="minorHAnsi" w:cstheme="minorHAnsi"/>
                <w:sz w:val="24"/>
                <w:szCs w:val="24"/>
                <w:lang w:val="en-US" w:eastAsia="en-GB"/>
              </w:rPr>
              <w:t>carers</w:t>
            </w:r>
            <w:proofErr w:type="spellEnd"/>
            <w:r w:rsidRPr="0057786C">
              <w:rPr>
                <w:rFonts w:asciiTheme="minorHAnsi" w:hAnsiTheme="minorHAnsi" w:cstheme="minorHAnsi"/>
                <w:sz w:val="24"/>
                <w:szCs w:val="24"/>
                <w:lang w:val="en-US" w:eastAsia="en-GB"/>
              </w:rPr>
              <w:t xml:space="preserve"> and staff from the previous setting, to share information about the child and to agree on the provision necessary for the child to be fully included in our setting. </w:t>
            </w:r>
          </w:p>
          <w:p w:rsidR="0018218D" w:rsidRPr="0057786C" w:rsidRDefault="0018218D" w:rsidP="00B62C02">
            <w:pPr>
              <w:spacing w:after="0" w:line="240" w:lineRule="auto"/>
              <w:rPr>
                <w:rFonts w:asciiTheme="minorHAnsi" w:hAnsiTheme="minorHAnsi" w:cstheme="minorHAnsi"/>
                <w:sz w:val="24"/>
                <w:szCs w:val="24"/>
                <w:lang w:val="en-US" w:eastAsia="en-GB"/>
              </w:rPr>
            </w:pPr>
          </w:p>
          <w:p w:rsidR="00636713" w:rsidRPr="0057786C" w:rsidRDefault="00636713" w:rsidP="00B62C02">
            <w:pPr>
              <w:spacing w:after="0" w:line="240" w:lineRule="auto"/>
              <w:rPr>
                <w:rFonts w:asciiTheme="minorHAnsi" w:hAnsiTheme="minorHAnsi" w:cstheme="minorHAnsi"/>
                <w:sz w:val="24"/>
                <w:szCs w:val="24"/>
                <w:lang w:val="en-US" w:eastAsia="en-GB"/>
              </w:rPr>
            </w:pPr>
            <w:r w:rsidRPr="0057786C">
              <w:rPr>
                <w:rFonts w:asciiTheme="minorHAnsi" w:hAnsiTheme="minorHAnsi" w:cstheme="minorHAnsi"/>
                <w:sz w:val="24"/>
                <w:szCs w:val="24"/>
                <w:lang w:val="en-US" w:eastAsia="en-GB"/>
              </w:rPr>
              <w:t>Your child will be able to visit our school and stay for taster sessions, if this is appropriate.</w:t>
            </w:r>
          </w:p>
          <w:p w:rsidR="00636713" w:rsidRPr="0057786C" w:rsidRDefault="00636713" w:rsidP="00B62C02">
            <w:pPr>
              <w:spacing w:after="0" w:line="240" w:lineRule="auto"/>
              <w:rPr>
                <w:rFonts w:asciiTheme="minorHAnsi" w:hAnsiTheme="minorHAnsi" w:cstheme="minorHAnsi"/>
                <w:sz w:val="24"/>
                <w:szCs w:val="24"/>
                <w:lang w:val="en-US" w:eastAsia="en-GB"/>
              </w:rPr>
            </w:pPr>
          </w:p>
          <w:p w:rsidR="00636713" w:rsidRPr="0057786C" w:rsidRDefault="00636713" w:rsidP="00B62C02">
            <w:pPr>
              <w:spacing w:after="0" w:line="240" w:lineRule="auto"/>
              <w:rPr>
                <w:rFonts w:asciiTheme="minorHAnsi" w:hAnsiTheme="minorHAnsi" w:cstheme="minorHAnsi"/>
                <w:bCs/>
                <w:sz w:val="24"/>
                <w:szCs w:val="24"/>
                <w:lang w:val="en-US" w:eastAsia="en-GB"/>
              </w:rPr>
            </w:pPr>
            <w:r w:rsidRPr="0057786C">
              <w:rPr>
                <w:rFonts w:asciiTheme="minorHAnsi" w:hAnsiTheme="minorHAnsi" w:cstheme="minorHAnsi"/>
                <w:bCs/>
                <w:sz w:val="24"/>
                <w:szCs w:val="24"/>
                <w:lang w:val="en-US" w:eastAsia="en-GB"/>
              </w:rPr>
              <w:t xml:space="preserve">If your child is moving  to another school: </w:t>
            </w:r>
          </w:p>
          <w:p w:rsidR="00636713" w:rsidRDefault="00636713" w:rsidP="0018218D">
            <w:pPr>
              <w:spacing w:after="0" w:line="240" w:lineRule="auto"/>
              <w:rPr>
                <w:rFonts w:asciiTheme="minorHAnsi" w:hAnsiTheme="minorHAnsi" w:cstheme="minorHAnsi"/>
                <w:sz w:val="24"/>
                <w:szCs w:val="24"/>
                <w:lang w:val="en-US" w:eastAsia="en-GB"/>
              </w:rPr>
            </w:pPr>
            <w:r w:rsidRPr="0018218D">
              <w:rPr>
                <w:rFonts w:asciiTheme="minorHAnsi" w:hAnsiTheme="minorHAnsi" w:cstheme="minorHAnsi"/>
                <w:sz w:val="24"/>
                <w:szCs w:val="24"/>
                <w:lang w:val="en-US" w:eastAsia="en-GB"/>
              </w:rPr>
              <w:t>We will contact the school SEN</w:t>
            </w:r>
            <w:r w:rsidR="0095116F">
              <w:rPr>
                <w:rFonts w:asciiTheme="minorHAnsi" w:hAnsiTheme="minorHAnsi" w:cstheme="minorHAnsi"/>
                <w:sz w:val="24"/>
                <w:szCs w:val="24"/>
                <w:lang w:val="en-US" w:eastAsia="en-GB"/>
              </w:rPr>
              <w:t>D</w:t>
            </w:r>
            <w:r w:rsidR="00EA3B3A">
              <w:rPr>
                <w:rFonts w:asciiTheme="minorHAnsi" w:hAnsiTheme="minorHAnsi" w:cstheme="minorHAnsi"/>
                <w:sz w:val="24"/>
                <w:szCs w:val="24"/>
                <w:lang w:val="en-US" w:eastAsia="en-GB"/>
              </w:rPr>
              <w:t xml:space="preserve"> lead</w:t>
            </w:r>
            <w:r w:rsidRPr="0018218D">
              <w:rPr>
                <w:rFonts w:asciiTheme="minorHAnsi" w:hAnsiTheme="minorHAnsi" w:cstheme="minorHAnsi"/>
                <w:sz w:val="24"/>
                <w:szCs w:val="24"/>
                <w:lang w:val="en-US" w:eastAsia="en-GB"/>
              </w:rPr>
              <w:t xml:space="preserve"> and ensure he/she knows about any special arrangements or support that need to be made for your child. Where possible, a planning meeting will take place with the SEN</w:t>
            </w:r>
            <w:r w:rsidR="0095116F">
              <w:rPr>
                <w:rFonts w:asciiTheme="minorHAnsi" w:hAnsiTheme="minorHAnsi" w:cstheme="minorHAnsi"/>
                <w:sz w:val="24"/>
                <w:szCs w:val="24"/>
                <w:lang w:val="en-US" w:eastAsia="en-GB"/>
              </w:rPr>
              <w:t>D</w:t>
            </w:r>
            <w:r w:rsidR="00EA3B3A">
              <w:rPr>
                <w:rFonts w:asciiTheme="minorHAnsi" w:hAnsiTheme="minorHAnsi" w:cstheme="minorHAnsi"/>
                <w:sz w:val="24"/>
                <w:szCs w:val="24"/>
                <w:lang w:val="en-US" w:eastAsia="en-GB"/>
              </w:rPr>
              <w:t xml:space="preserve"> lead </w:t>
            </w:r>
            <w:r w:rsidRPr="0018218D">
              <w:rPr>
                <w:rFonts w:asciiTheme="minorHAnsi" w:hAnsiTheme="minorHAnsi" w:cstheme="minorHAnsi"/>
                <w:sz w:val="24"/>
                <w:szCs w:val="24"/>
                <w:lang w:val="en-US" w:eastAsia="en-GB"/>
              </w:rPr>
              <w:t>from the new school.</w:t>
            </w:r>
            <w:r w:rsidR="0018218D">
              <w:rPr>
                <w:rFonts w:asciiTheme="minorHAnsi" w:hAnsiTheme="minorHAnsi" w:cstheme="minorHAnsi"/>
                <w:sz w:val="24"/>
                <w:szCs w:val="24"/>
                <w:lang w:val="en-US" w:eastAsia="en-GB"/>
              </w:rPr>
              <w:t xml:space="preserve"> </w:t>
            </w:r>
            <w:r w:rsidRPr="0018218D">
              <w:rPr>
                <w:rFonts w:asciiTheme="minorHAnsi" w:hAnsiTheme="minorHAnsi" w:cstheme="minorHAnsi"/>
                <w:sz w:val="24"/>
                <w:szCs w:val="24"/>
                <w:lang w:val="en-US" w:eastAsia="en-GB"/>
              </w:rPr>
              <w:t>We will make sure that all records about your child are passed on as soon as possible.</w:t>
            </w:r>
          </w:p>
          <w:p w:rsidR="0018218D" w:rsidRPr="0018218D" w:rsidRDefault="0018218D" w:rsidP="0018218D">
            <w:pPr>
              <w:pStyle w:val="ListParagraph"/>
              <w:spacing w:after="0" w:line="240" w:lineRule="auto"/>
              <w:rPr>
                <w:rFonts w:asciiTheme="minorHAnsi" w:hAnsiTheme="minorHAnsi" w:cstheme="minorHAnsi"/>
                <w:sz w:val="24"/>
                <w:szCs w:val="24"/>
                <w:lang w:val="en-US" w:eastAsia="en-GB"/>
              </w:rPr>
            </w:pPr>
          </w:p>
          <w:p w:rsidR="00636713" w:rsidRPr="0057786C" w:rsidRDefault="00636713" w:rsidP="00B62C02">
            <w:pPr>
              <w:spacing w:after="0" w:line="240" w:lineRule="auto"/>
              <w:rPr>
                <w:rFonts w:asciiTheme="minorHAnsi" w:hAnsiTheme="minorHAnsi" w:cstheme="minorHAnsi"/>
                <w:bCs/>
                <w:sz w:val="24"/>
                <w:szCs w:val="24"/>
                <w:lang w:val="en-US" w:eastAsia="en-GB"/>
              </w:rPr>
            </w:pPr>
            <w:r w:rsidRPr="0057786C">
              <w:rPr>
                <w:rFonts w:asciiTheme="minorHAnsi" w:hAnsiTheme="minorHAnsi" w:cstheme="minorHAnsi"/>
                <w:bCs/>
                <w:sz w:val="24"/>
                <w:szCs w:val="24"/>
                <w:lang w:val="en-US" w:eastAsia="en-GB"/>
              </w:rPr>
              <w:t xml:space="preserve">When moving classes in school: </w:t>
            </w:r>
          </w:p>
          <w:p w:rsidR="00636713" w:rsidRPr="0057786C" w:rsidRDefault="00636713" w:rsidP="00B62C02">
            <w:pPr>
              <w:spacing w:after="0" w:line="240" w:lineRule="auto"/>
              <w:rPr>
                <w:rFonts w:asciiTheme="minorHAnsi" w:hAnsiTheme="minorHAnsi" w:cstheme="minorHAnsi"/>
                <w:sz w:val="24"/>
                <w:szCs w:val="24"/>
                <w:lang w:val="en-US" w:eastAsia="en-GB"/>
              </w:rPr>
            </w:pPr>
            <w:r w:rsidRPr="0057786C">
              <w:rPr>
                <w:rFonts w:asciiTheme="minorHAnsi" w:hAnsiTheme="minorHAnsi" w:cstheme="minorHAnsi"/>
                <w:sz w:val="24"/>
                <w:szCs w:val="24"/>
                <w:lang w:val="en-US" w:eastAsia="en-GB"/>
              </w:rPr>
              <w:t xml:space="preserve">A planning meeting will take place with the new teacher in advance and all information will be passed on.  Full transition from class to class occurs two weeks before the end of the summer term.  This enables children to get to know their new teacher and teaching assistant and vice versa before the summer holidays begins.  </w:t>
            </w:r>
          </w:p>
          <w:p w:rsidR="00636713" w:rsidRPr="0057786C" w:rsidRDefault="00636713" w:rsidP="00B62C02">
            <w:pPr>
              <w:spacing w:after="0" w:line="240" w:lineRule="auto"/>
              <w:rPr>
                <w:rFonts w:asciiTheme="minorHAnsi" w:eastAsia="Times New Roman" w:hAnsiTheme="minorHAnsi" w:cstheme="minorHAnsi"/>
                <w:color w:val="555555"/>
                <w:lang w:val="en-US" w:eastAsia="en-GB"/>
              </w:rPr>
            </w:pPr>
          </w:p>
          <w:p w:rsidR="00636713" w:rsidRPr="0057786C" w:rsidRDefault="00636713" w:rsidP="00B62C02">
            <w:pPr>
              <w:spacing w:after="0" w:line="240" w:lineRule="auto"/>
              <w:rPr>
                <w:rFonts w:asciiTheme="minorHAnsi" w:hAnsiTheme="minorHAnsi" w:cstheme="minorHAnsi"/>
                <w:sz w:val="24"/>
                <w:szCs w:val="24"/>
                <w:lang w:val="en-US" w:eastAsia="en-GB"/>
              </w:rPr>
            </w:pPr>
            <w:r w:rsidRPr="0057786C">
              <w:rPr>
                <w:rFonts w:asciiTheme="minorHAnsi" w:hAnsiTheme="minorHAnsi" w:cstheme="minorHAnsi"/>
                <w:sz w:val="24"/>
                <w:szCs w:val="24"/>
                <w:lang w:val="en-US" w:eastAsia="en-GB"/>
              </w:rPr>
              <w:t xml:space="preserve">In Year 6: </w:t>
            </w:r>
          </w:p>
          <w:p w:rsidR="00636713" w:rsidRDefault="00636713" w:rsidP="00B62C02">
            <w:pPr>
              <w:spacing w:after="0" w:line="240" w:lineRule="auto"/>
              <w:rPr>
                <w:rFonts w:asciiTheme="minorHAnsi" w:hAnsiTheme="minorHAnsi" w:cstheme="minorHAnsi"/>
                <w:sz w:val="24"/>
                <w:szCs w:val="24"/>
                <w:lang w:val="en-US" w:eastAsia="en-GB"/>
              </w:rPr>
            </w:pPr>
            <w:r w:rsidRPr="0057786C">
              <w:rPr>
                <w:rFonts w:asciiTheme="minorHAnsi" w:hAnsiTheme="minorHAnsi" w:cstheme="minorHAnsi"/>
                <w:sz w:val="24"/>
                <w:szCs w:val="24"/>
                <w:lang w:val="en-US" w:eastAsia="en-GB"/>
              </w:rPr>
              <w:t>The SEN</w:t>
            </w:r>
            <w:r w:rsidR="0095116F">
              <w:rPr>
                <w:rFonts w:asciiTheme="minorHAnsi" w:hAnsiTheme="minorHAnsi" w:cstheme="minorHAnsi"/>
                <w:sz w:val="24"/>
                <w:szCs w:val="24"/>
                <w:lang w:val="en-US" w:eastAsia="en-GB"/>
              </w:rPr>
              <w:t>D</w:t>
            </w:r>
            <w:r w:rsidR="00EA3B3A">
              <w:rPr>
                <w:rFonts w:asciiTheme="minorHAnsi" w:hAnsiTheme="minorHAnsi" w:cstheme="minorHAnsi"/>
                <w:sz w:val="24"/>
                <w:szCs w:val="24"/>
                <w:lang w:val="en-US" w:eastAsia="en-GB"/>
              </w:rPr>
              <w:t xml:space="preserve"> lead</w:t>
            </w:r>
            <w:r w:rsidRPr="0057786C">
              <w:rPr>
                <w:rFonts w:asciiTheme="minorHAnsi" w:hAnsiTheme="minorHAnsi" w:cstheme="minorHAnsi"/>
                <w:sz w:val="24"/>
                <w:szCs w:val="24"/>
                <w:lang w:val="en-US" w:eastAsia="en-GB"/>
              </w:rPr>
              <w:t xml:space="preserve"> will discuss the specific needs of your child with the </w:t>
            </w:r>
            <w:proofErr w:type="spellStart"/>
            <w:r w:rsidRPr="0057786C">
              <w:rPr>
                <w:rFonts w:asciiTheme="minorHAnsi" w:hAnsiTheme="minorHAnsi" w:cstheme="minorHAnsi"/>
                <w:sz w:val="24"/>
                <w:szCs w:val="24"/>
                <w:lang w:val="en-US" w:eastAsia="en-GB"/>
              </w:rPr>
              <w:t>SEN</w:t>
            </w:r>
            <w:r w:rsidR="0095116F">
              <w:rPr>
                <w:rFonts w:asciiTheme="minorHAnsi" w:hAnsiTheme="minorHAnsi" w:cstheme="minorHAnsi"/>
                <w:sz w:val="24"/>
                <w:szCs w:val="24"/>
                <w:lang w:val="en-US" w:eastAsia="en-GB"/>
              </w:rPr>
              <w:t>D</w:t>
            </w:r>
            <w:r w:rsidRPr="0057786C">
              <w:rPr>
                <w:rFonts w:asciiTheme="minorHAnsi" w:hAnsiTheme="minorHAnsi" w:cstheme="minorHAnsi"/>
                <w:sz w:val="24"/>
                <w:szCs w:val="24"/>
                <w:lang w:val="en-US" w:eastAsia="en-GB"/>
              </w:rPr>
              <w:t>Co</w:t>
            </w:r>
            <w:proofErr w:type="spellEnd"/>
            <w:r w:rsidRPr="0057786C">
              <w:rPr>
                <w:rFonts w:asciiTheme="minorHAnsi" w:hAnsiTheme="minorHAnsi" w:cstheme="minorHAnsi"/>
                <w:sz w:val="24"/>
                <w:szCs w:val="24"/>
                <w:lang w:val="en-US" w:eastAsia="en-GB"/>
              </w:rPr>
              <w:t xml:space="preserve"> of the child’s secondary school. In most cases, a transition review meeting to which you will be invited, will take place with the </w:t>
            </w:r>
            <w:proofErr w:type="spellStart"/>
            <w:r w:rsidRPr="0057786C">
              <w:rPr>
                <w:rFonts w:asciiTheme="minorHAnsi" w:hAnsiTheme="minorHAnsi" w:cstheme="minorHAnsi"/>
                <w:sz w:val="24"/>
                <w:szCs w:val="24"/>
                <w:lang w:val="en-US" w:eastAsia="en-GB"/>
              </w:rPr>
              <w:t>SEN</w:t>
            </w:r>
            <w:r w:rsidR="0095116F">
              <w:rPr>
                <w:rFonts w:asciiTheme="minorHAnsi" w:hAnsiTheme="minorHAnsi" w:cstheme="minorHAnsi"/>
                <w:sz w:val="24"/>
                <w:szCs w:val="24"/>
                <w:lang w:val="en-US" w:eastAsia="en-GB"/>
              </w:rPr>
              <w:t>D</w:t>
            </w:r>
            <w:r w:rsidRPr="0057786C">
              <w:rPr>
                <w:rFonts w:asciiTheme="minorHAnsi" w:hAnsiTheme="minorHAnsi" w:cstheme="minorHAnsi"/>
                <w:sz w:val="24"/>
                <w:szCs w:val="24"/>
                <w:lang w:val="en-US" w:eastAsia="en-GB"/>
              </w:rPr>
              <w:t>Co</w:t>
            </w:r>
            <w:proofErr w:type="spellEnd"/>
            <w:r w:rsidRPr="0057786C">
              <w:rPr>
                <w:rFonts w:asciiTheme="minorHAnsi" w:hAnsiTheme="minorHAnsi" w:cstheme="minorHAnsi"/>
                <w:sz w:val="24"/>
                <w:szCs w:val="24"/>
                <w:lang w:val="en-US" w:eastAsia="en-GB"/>
              </w:rPr>
              <w:t xml:space="preserve"> from the new school.</w:t>
            </w:r>
          </w:p>
          <w:p w:rsidR="008C7610" w:rsidRPr="0057786C" w:rsidRDefault="008C7610" w:rsidP="00B62C02">
            <w:pPr>
              <w:spacing w:after="0" w:line="240" w:lineRule="auto"/>
              <w:rPr>
                <w:rFonts w:asciiTheme="minorHAnsi" w:hAnsiTheme="minorHAnsi" w:cstheme="minorHAnsi"/>
                <w:sz w:val="24"/>
                <w:szCs w:val="24"/>
                <w:lang w:val="en-US" w:eastAsia="en-GB"/>
              </w:rPr>
            </w:pPr>
          </w:p>
          <w:p w:rsidR="008C7610" w:rsidRPr="0057786C" w:rsidRDefault="00636713" w:rsidP="008C7610">
            <w:pPr>
              <w:spacing w:after="0" w:line="240" w:lineRule="auto"/>
              <w:rPr>
                <w:rFonts w:asciiTheme="minorHAnsi" w:hAnsiTheme="minorHAnsi" w:cstheme="minorHAnsi"/>
                <w:sz w:val="24"/>
                <w:szCs w:val="24"/>
                <w:lang w:val="en-US" w:eastAsia="en-GB"/>
              </w:rPr>
            </w:pPr>
            <w:r w:rsidRPr="0057786C">
              <w:rPr>
                <w:rFonts w:asciiTheme="minorHAnsi" w:hAnsiTheme="minorHAnsi" w:cstheme="minorHAnsi"/>
                <w:sz w:val="24"/>
                <w:szCs w:val="24"/>
                <w:lang w:val="en-US" w:eastAsia="en-GB"/>
              </w:rPr>
              <w:t xml:space="preserve">Your child will visit their new school on several occasions, and in some cases staff from the new school will visit your child in this school.  Where necessary, a phased transition with support from </w:t>
            </w:r>
            <w:r w:rsidR="003667E8" w:rsidRPr="0057786C">
              <w:rPr>
                <w:rFonts w:asciiTheme="minorHAnsi" w:hAnsiTheme="minorHAnsi" w:cstheme="minorHAnsi"/>
                <w:sz w:val="24"/>
                <w:szCs w:val="24"/>
                <w:lang w:val="en-US" w:eastAsia="en-GB"/>
              </w:rPr>
              <w:t>Derby</w:t>
            </w:r>
            <w:r w:rsidRPr="0057786C">
              <w:rPr>
                <w:rFonts w:asciiTheme="minorHAnsi" w:hAnsiTheme="minorHAnsi" w:cstheme="minorHAnsi"/>
                <w:sz w:val="24"/>
                <w:szCs w:val="24"/>
                <w:lang w:val="en-US" w:eastAsia="en-GB"/>
              </w:rPr>
              <w:t xml:space="preserve"> City Council</w:t>
            </w:r>
            <w:r w:rsidR="000D5EF4" w:rsidRPr="0057786C">
              <w:rPr>
                <w:rFonts w:asciiTheme="minorHAnsi" w:hAnsiTheme="minorHAnsi" w:cstheme="minorHAnsi"/>
                <w:sz w:val="24"/>
                <w:szCs w:val="24"/>
                <w:lang w:val="en-US" w:eastAsia="en-GB"/>
              </w:rPr>
              <w:t xml:space="preserve"> and the new school</w:t>
            </w:r>
            <w:r w:rsidRPr="0057786C">
              <w:rPr>
                <w:rFonts w:asciiTheme="minorHAnsi" w:hAnsiTheme="minorHAnsi" w:cstheme="minorHAnsi"/>
                <w:sz w:val="24"/>
                <w:szCs w:val="24"/>
                <w:lang w:val="en-US" w:eastAsia="en-GB"/>
              </w:rPr>
              <w:t xml:space="preserve"> will be put in place to support the move of school.</w:t>
            </w:r>
            <w:r w:rsidR="008C7610">
              <w:rPr>
                <w:rFonts w:asciiTheme="minorHAnsi" w:hAnsiTheme="minorHAnsi" w:cstheme="minorHAnsi"/>
                <w:sz w:val="24"/>
                <w:szCs w:val="24"/>
                <w:lang w:val="en-US" w:eastAsia="en-GB"/>
              </w:rPr>
              <w:t xml:space="preserve"> </w:t>
            </w:r>
            <w:r w:rsidRPr="0057786C">
              <w:rPr>
                <w:rFonts w:asciiTheme="minorHAnsi" w:hAnsiTheme="minorHAnsi" w:cstheme="minorHAnsi"/>
                <w:sz w:val="24"/>
                <w:szCs w:val="24"/>
                <w:lang w:val="en-US" w:eastAsia="en-GB"/>
              </w:rPr>
              <w:t>If your child would be helped by a book/passport to support them in understand moving on at any of the above stages, then one will be made for them.</w:t>
            </w:r>
          </w:p>
        </w:tc>
      </w:tr>
    </w:tbl>
    <w:p w:rsidR="008C7610" w:rsidRDefault="008C7610"/>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5"/>
        <w:gridCol w:w="7655"/>
      </w:tblGrid>
      <w:tr w:rsidR="00636713" w:rsidRPr="00DA4FC8" w:rsidTr="0057786C">
        <w:trPr>
          <w:trHeight w:val="169"/>
        </w:trPr>
        <w:tc>
          <w:tcPr>
            <w:tcW w:w="2835" w:type="dxa"/>
            <w:tcBorders>
              <w:top w:val="single" w:sz="4" w:space="0" w:color="auto"/>
              <w:left w:val="single" w:sz="4" w:space="0" w:color="auto"/>
              <w:bottom w:val="single" w:sz="4" w:space="0" w:color="auto"/>
              <w:right w:val="single" w:sz="4" w:space="0" w:color="auto"/>
            </w:tcBorders>
            <w:hideMark/>
          </w:tcPr>
          <w:p w:rsidR="00636713" w:rsidRPr="0057786C" w:rsidRDefault="00636713" w:rsidP="0057786C">
            <w:pPr>
              <w:pStyle w:val="ListParagraph"/>
              <w:numPr>
                <w:ilvl w:val="0"/>
                <w:numId w:val="1"/>
              </w:numPr>
              <w:shd w:val="clear" w:color="auto" w:fill="FFFFFF"/>
              <w:spacing w:after="0" w:line="240" w:lineRule="auto"/>
              <w:ind w:left="321"/>
              <w:rPr>
                <w:rFonts w:asciiTheme="minorHAnsi" w:hAnsiTheme="minorHAnsi" w:cstheme="minorHAnsi"/>
                <w:sz w:val="24"/>
                <w:szCs w:val="24"/>
              </w:rPr>
            </w:pPr>
            <w:r w:rsidRPr="0057786C">
              <w:rPr>
                <w:rFonts w:asciiTheme="minorHAnsi" w:hAnsiTheme="minorHAnsi" w:cstheme="minorHAnsi"/>
                <w:sz w:val="24"/>
                <w:szCs w:val="24"/>
              </w:rPr>
              <w:t>How do we help to prepare children for adulthood?</w:t>
            </w:r>
          </w:p>
        </w:tc>
        <w:tc>
          <w:tcPr>
            <w:tcW w:w="7655" w:type="dxa"/>
            <w:tcBorders>
              <w:top w:val="single" w:sz="4" w:space="0" w:color="auto"/>
              <w:left w:val="single" w:sz="4" w:space="0" w:color="auto"/>
              <w:bottom w:val="single" w:sz="4" w:space="0" w:color="auto"/>
              <w:right w:val="single" w:sz="4" w:space="0" w:color="auto"/>
            </w:tcBorders>
          </w:tcPr>
          <w:p w:rsidR="00636713" w:rsidRPr="0057786C" w:rsidRDefault="00636713" w:rsidP="00B62C02">
            <w:pPr>
              <w:shd w:val="clear" w:color="auto" w:fill="FFFFFF"/>
              <w:spacing w:after="0" w:line="240" w:lineRule="auto"/>
              <w:rPr>
                <w:rFonts w:asciiTheme="minorHAnsi" w:hAnsiTheme="minorHAnsi" w:cstheme="minorHAnsi"/>
                <w:sz w:val="24"/>
                <w:szCs w:val="24"/>
              </w:rPr>
            </w:pPr>
            <w:r w:rsidRPr="0057786C">
              <w:rPr>
                <w:rFonts w:asciiTheme="minorHAnsi" w:hAnsiTheme="minorHAnsi" w:cstheme="minorHAnsi"/>
                <w:sz w:val="24"/>
                <w:szCs w:val="24"/>
              </w:rPr>
              <w:t>Our school is committed to working with all of its pupils to ensure that they develop confidence and take pride in becoming responsible citizens who will contribute positively to society. We promote these values through a curriculum which has a centre based on PHSE, a behaviour system, high expectations and through the support of our learning mentor.</w:t>
            </w:r>
          </w:p>
        </w:tc>
      </w:tr>
    </w:tbl>
    <w:p w:rsidR="008C7610" w:rsidRDefault="008C7610"/>
    <w:p w:rsidR="0018218D" w:rsidRDefault="0018218D"/>
    <w:p w:rsidR="0018218D" w:rsidRDefault="0018218D"/>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5"/>
        <w:gridCol w:w="7655"/>
      </w:tblGrid>
      <w:tr w:rsidR="00636713" w:rsidRPr="00DA4FC8" w:rsidTr="0057786C">
        <w:trPr>
          <w:trHeight w:val="169"/>
        </w:trPr>
        <w:tc>
          <w:tcPr>
            <w:tcW w:w="2835" w:type="dxa"/>
            <w:tcBorders>
              <w:top w:val="single" w:sz="4" w:space="0" w:color="auto"/>
              <w:left w:val="single" w:sz="4" w:space="0" w:color="auto"/>
              <w:bottom w:val="single" w:sz="4" w:space="0" w:color="auto"/>
              <w:right w:val="single" w:sz="4" w:space="0" w:color="auto"/>
            </w:tcBorders>
            <w:hideMark/>
          </w:tcPr>
          <w:p w:rsidR="00636713" w:rsidRDefault="00636713" w:rsidP="0057786C">
            <w:pPr>
              <w:pStyle w:val="ListParagraph"/>
              <w:numPr>
                <w:ilvl w:val="0"/>
                <w:numId w:val="1"/>
              </w:numPr>
              <w:shd w:val="clear" w:color="auto" w:fill="FFFFFF"/>
              <w:spacing w:after="0" w:line="240" w:lineRule="auto"/>
              <w:ind w:left="321"/>
              <w:rPr>
                <w:rFonts w:asciiTheme="minorHAnsi" w:hAnsiTheme="minorHAnsi" w:cstheme="minorHAnsi"/>
                <w:sz w:val="24"/>
                <w:szCs w:val="24"/>
              </w:rPr>
            </w:pPr>
            <w:r w:rsidRPr="0057786C">
              <w:rPr>
                <w:rFonts w:asciiTheme="minorHAnsi" w:hAnsiTheme="minorHAnsi" w:cstheme="minorHAnsi"/>
                <w:sz w:val="24"/>
                <w:szCs w:val="24"/>
              </w:rPr>
              <w:t>How do we adapt the curriculum and learning environment for children and young people with SEND?</w:t>
            </w:r>
          </w:p>
          <w:p w:rsidR="0095116F" w:rsidRDefault="0095116F" w:rsidP="0095116F">
            <w:pPr>
              <w:shd w:val="clear" w:color="auto" w:fill="FFFFFF"/>
              <w:spacing w:after="0" w:line="240" w:lineRule="auto"/>
              <w:rPr>
                <w:rFonts w:asciiTheme="minorHAnsi" w:hAnsiTheme="minorHAnsi" w:cstheme="minorHAnsi"/>
                <w:sz w:val="24"/>
                <w:szCs w:val="24"/>
              </w:rPr>
            </w:pPr>
          </w:p>
          <w:p w:rsidR="0095116F" w:rsidRPr="0095116F" w:rsidRDefault="0095116F" w:rsidP="0095116F">
            <w:pPr>
              <w:shd w:val="clear" w:color="auto" w:fill="FFFFFF"/>
              <w:spacing w:after="0" w:line="240" w:lineRule="auto"/>
              <w:rPr>
                <w:rFonts w:asciiTheme="minorHAnsi" w:hAnsiTheme="minorHAnsi" w:cstheme="minorHAnsi"/>
                <w:sz w:val="24"/>
                <w:szCs w:val="24"/>
              </w:rPr>
            </w:pPr>
          </w:p>
        </w:tc>
        <w:tc>
          <w:tcPr>
            <w:tcW w:w="7655" w:type="dxa"/>
            <w:tcBorders>
              <w:top w:val="single" w:sz="4" w:space="0" w:color="auto"/>
              <w:left w:val="single" w:sz="4" w:space="0" w:color="auto"/>
              <w:bottom w:val="single" w:sz="4" w:space="0" w:color="auto"/>
              <w:right w:val="single" w:sz="4" w:space="0" w:color="auto"/>
            </w:tcBorders>
          </w:tcPr>
          <w:p w:rsidR="0018218D" w:rsidRDefault="00636713" w:rsidP="0018218D">
            <w:pPr>
              <w:shd w:val="clear" w:color="auto" w:fill="FFFFFF"/>
              <w:spacing w:after="0" w:line="240" w:lineRule="auto"/>
              <w:rPr>
                <w:rFonts w:asciiTheme="minorHAnsi" w:hAnsiTheme="minorHAnsi" w:cstheme="minorHAnsi"/>
                <w:sz w:val="24"/>
                <w:szCs w:val="24"/>
              </w:rPr>
            </w:pPr>
            <w:r w:rsidRPr="0057786C">
              <w:rPr>
                <w:rFonts w:asciiTheme="minorHAnsi" w:hAnsiTheme="minorHAnsi" w:cstheme="minorHAnsi"/>
                <w:sz w:val="24"/>
                <w:szCs w:val="24"/>
              </w:rPr>
              <w:t>Children’s needs are identified and reviewed regularly to enable us to cater for individual needs. The classrooms/ school environment are regularly adapted to meet the needs of our pupils. We have specific rooms wher</w:t>
            </w:r>
            <w:r w:rsidR="0018218D">
              <w:rPr>
                <w:rFonts w:asciiTheme="minorHAnsi" w:hAnsiTheme="minorHAnsi" w:cstheme="minorHAnsi"/>
                <w:sz w:val="24"/>
                <w:szCs w:val="24"/>
              </w:rPr>
              <w:t>e interventions take place</w:t>
            </w:r>
            <w:r w:rsidRPr="0057786C">
              <w:rPr>
                <w:rFonts w:asciiTheme="minorHAnsi" w:hAnsiTheme="minorHAnsi" w:cstheme="minorHAnsi"/>
                <w:sz w:val="24"/>
                <w:szCs w:val="24"/>
              </w:rPr>
              <w:t xml:space="preserve">. </w:t>
            </w:r>
          </w:p>
          <w:p w:rsidR="00636713" w:rsidRPr="0057786C" w:rsidRDefault="00636713" w:rsidP="0018218D">
            <w:pPr>
              <w:shd w:val="clear" w:color="auto" w:fill="FFFFFF"/>
              <w:spacing w:after="0" w:line="240" w:lineRule="auto"/>
              <w:rPr>
                <w:rFonts w:asciiTheme="minorHAnsi" w:hAnsiTheme="minorHAnsi" w:cstheme="minorHAnsi"/>
                <w:sz w:val="24"/>
                <w:szCs w:val="24"/>
              </w:rPr>
            </w:pPr>
            <w:r w:rsidRPr="0057786C">
              <w:rPr>
                <w:rFonts w:asciiTheme="minorHAnsi" w:hAnsiTheme="minorHAnsi" w:cstheme="minorHAnsi"/>
                <w:sz w:val="24"/>
                <w:szCs w:val="24"/>
              </w:rPr>
              <w:t>All classrooms have individual work stations and time out areas that children can have access to whenever they feel they need it. This is important as we believe that children need to be able to self-regulate their own behaviour and recognise when they need time out or support.  We work closely with outside agency professionals to adapt our environment and curriculum to support all of our pupils.</w:t>
            </w:r>
          </w:p>
        </w:tc>
      </w:tr>
    </w:tbl>
    <w:p w:rsidR="008C7610" w:rsidRDefault="008C7610"/>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5"/>
        <w:gridCol w:w="7655"/>
      </w:tblGrid>
      <w:tr w:rsidR="00636713" w:rsidRPr="00DA4FC8" w:rsidTr="0057786C">
        <w:trPr>
          <w:trHeight w:val="169"/>
        </w:trPr>
        <w:tc>
          <w:tcPr>
            <w:tcW w:w="2835" w:type="dxa"/>
            <w:tcBorders>
              <w:top w:val="single" w:sz="4" w:space="0" w:color="auto"/>
              <w:left w:val="single" w:sz="4" w:space="0" w:color="auto"/>
              <w:bottom w:val="single" w:sz="4" w:space="0" w:color="auto"/>
              <w:right w:val="single" w:sz="4" w:space="0" w:color="auto"/>
            </w:tcBorders>
            <w:hideMark/>
          </w:tcPr>
          <w:p w:rsidR="00636713" w:rsidRPr="0057786C" w:rsidRDefault="00636713" w:rsidP="0057786C">
            <w:pPr>
              <w:pStyle w:val="ListParagraph"/>
              <w:numPr>
                <w:ilvl w:val="0"/>
                <w:numId w:val="1"/>
              </w:numPr>
              <w:shd w:val="clear" w:color="auto" w:fill="FFFFFF"/>
              <w:spacing w:after="0" w:line="240" w:lineRule="auto"/>
              <w:ind w:left="321"/>
              <w:rPr>
                <w:rFonts w:asciiTheme="minorHAnsi" w:hAnsiTheme="minorHAnsi" w:cstheme="minorHAnsi"/>
                <w:sz w:val="24"/>
                <w:szCs w:val="24"/>
              </w:rPr>
            </w:pPr>
            <w:r w:rsidRPr="0057786C">
              <w:rPr>
                <w:rFonts w:asciiTheme="minorHAnsi" w:hAnsiTheme="minorHAnsi" w:cstheme="minorHAnsi"/>
                <w:sz w:val="24"/>
                <w:szCs w:val="24"/>
              </w:rPr>
              <w:t>How are the teachers in school supported to work with children with SEN and what training do they have?</w:t>
            </w:r>
          </w:p>
        </w:tc>
        <w:tc>
          <w:tcPr>
            <w:tcW w:w="7655" w:type="dxa"/>
            <w:tcBorders>
              <w:top w:val="single" w:sz="4" w:space="0" w:color="auto"/>
              <w:left w:val="single" w:sz="4" w:space="0" w:color="auto"/>
              <w:bottom w:val="single" w:sz="4" w:space="0" w:color="auto"/>
              <w:right w:val="single" w:sz="4" w:space="0" w:color="auto"/>
            </w:tcBorders>
          </w:tcPr>
          <w:p w:rsidR="00636713" w:rsidRDefault="00100410" w:rsidP="00B62C02">
            <w:pPr>
              <w:shd w:val="clear" w:color="auto" w:fill="FFFFFF"/>
              <w:spacing w:after="0" w:line="240" w:lineRule="auto"/>
              <w:rPr>
                <w:rFonts w:asciiTheme="minorHAnsi" w:hAnsiTheme="minorHAnsi" w:cstheme="minorHAnsi"/>
                <w:sz w:val="24"/>
                <w:szCs w:val="24"/>
              </w:rPr>
            </w:pPr>
            <w:r w:rsidRPr="0057786C">
              <w:rPr>
                <w:rFonts w:asciiTheme="minorHAnsi" w:hAnsiTheme="minorHAnsi" w:cstheme="minorHAnsi"/>
                <w:sz w:val="24"/>
                <w:szCs w:val="24"/>
              </w:rPr>
              <w:t>The</w:t>
            </w:r>
            <w:r w:rsidR="00636713" w:rsidRPr="0057786C">
              <w:rPr>
                <w:rFonts w:asciiTheme="minorHAnsi" w:hAnsiTheme="minorHAnsi" w:cstheme="minorHAnsi"/>
                <w:sz w:val="24"/>
                <w:szCs w:val="24"/>
              </w:rPr>
              <w:t xml:space="preserve"> SEN</w:t>
            </w:r>
            <w:r w:rsidR="001173BA">
              <w:rPr>
                <w:rFonts w:asciiTheme="minorHAnsi" w:hAnsiTheme="minorHAnsi" w:cstheme="minorHAnsi"/>
                <w:sz w:val="24"/>
                <w:szCs w:val="24"/>
              </w:rPr>
              <w:t>D</w:t>
            </w:r>
            <w:r w:rsidR="00EA3B3A">
              <w:rPr>
                <w:rFonts w:asciiTheme="minorHAnsi" w:hAnsiTheme="minorHAnsi" w:cstheme="minorHAnsi"/>
                <w:sz w:val="24"/>
                <w:szCs w:val="24"/>
              </w:rPr>
              <w:t xml:space="preserve"> lead</w:t>
            </w:r>
            <w:r w:rsidR="00636713" w:rsidRPr="0057786C">
              <w:rPr>
                <w:rFonts w:asciiTheme="minorHAnsi" w:hAnsiTheme="minorHAnsi" w:cstheme="minorHAnsi"/>
                <w:sz w:val="24"/>
                <w:szCs w:val="24"/>
              </w:rPr>
              <w:t xml:space="preserve"> </w:t>
            </w:r>
            <w:r w:rsidRPr="0057786C">
              <w:rPr>
                <w:rFonts w:asciiTheme="minorHAnsi" w:hAnsiTheme="minorHAnsi" w:cstheme="minorHAnsi"/>
                <w:sz w:val="24"/>
                <w:szCs w:val="24"/>
              </w:rPr>
              <w:t>will</w:t>
            </w:r>
            <w:r w:rsidR="00636713" w:rsidRPr="0057786C">
              <w:rPr>
                <w:rFonts w:asciiTheme="minorHAnsi" w:hAnsiTheme="minorHAnsi" w:cstheme="minorHAnsi"/>
                <w:sz w:val="24"/>
                <w:szCs w:val="24"/>
              </w:rPr>
              <w:t xml:space="preserve"> support the teachers in planning provision for children with SEN</w:t>
            </w:r>
            <w:r w:rsidR="001173BA">
              <w:rPr>
                <w:rFonts w:asciiTheme="minorHAnsi" w:hAnsiTheme="minorHAnsi" w:cstheme="minorHAnsi"/>
                <w:sz w:val="24"/>
                <w:szCs w:val="24"/>
              </w:rPr>
              <w:t>D</w:t>
            </w:r>
            <w:r w:rsidR="00636713" w:rsidRPr="0057786C">
              <w:rPr>
                <w:rFonts w:asciiTheme="minorHAnsi" w:hAnsiTheme="minorHAnsi" w:cstheme="minorHAnsi"/>
                <w:sz w:val="24"/>
                <w:szCs w:val="24"/>
              </w:rPr>
              <w:t xml:space="preserve">. </w:t>
            </w:r>
            <w:r w:rsidR="001173BA">
              <w:rPr>
                <w:rFonts w:asciiTheme="minorHAnsi" w:hAnsiTheme="minorHAnsi" w:cstheme="minorHAnsi"/>
                <w:sz w:val="24"/>
                <w:szCs w:val="24"/>
              </w:rPr>
              <w:t>The SEND</w:t>
            </w:r>
            <w:r w:rsidR="00EA3B3A">
              <w:rPr>
                <w:rFonts w:asciiTheme="minorHAnsi" w:hAnsiTheme="minorHAnsi" w:cstheme="minorHAnsi"/>
                <w:sz w:val="24"/>
                <w:szCs w:val="24"/>
              </w:rPr>
              <w:t xml:space="preserve"> lead</w:t>
            </w:r>
            <w:r w:rsidRPr="0057786C">
              <w:rPr>
                <w:rFonts w:asciiTheme="minorHAnsi" w:hAnsiTheme="minorHAnsi" w:cstheme="minorHAnsi"/>
                <w:sz w:val="24"/>
                <w:szCs w:val="24"/>
              </w:rPr>
              <w:t xml:space="preserve"> </w:t>
            </w:r>
            <w:r w:rsidR="00636713" w:rsidRPr="0057786C">
              <w:rPr>
                <w:rFonts w:asciiTheme="minorHAnsi" w:hAnsiTheme="minorHAnsi" w:cstheme="minorHAnsi"/>
                <w:sz w:val="24"/>
                <w:szCs w:val="24"/>
              </w:rPr>
              <w:t>has completed training in many aspects of SEN</w:t>
            </w:r>
            <w:r w:rsidR="001173BA">
              <w:rPr>
                <w:rFonts w:asciiTheme="minorHAnsi" w:hAnsiTheme="minorHAnsi" w:cstheme="minorHAnsi"/>
                <w:sz w:val="24"/>
                <w:szCs w:val="24"/>
              </w:rPr>
              <w:t>D</w:t>
            </w:r>
            <w:r w:rsidRPr="0057786C">
              <w:rPr>
                <w:rFonts w:asciiTheme="minorHAnsi" w:hAnsiTheme="minorHAnsi" w:cstheme="minorHAnsi"/>
                <w:sz w:val="24"/>
                <w:szCs w:val="24"/>
              </w:rPr>
              <w:t>. They attend</w:t>
            </w:r>
            <w:r w:rsidR="00636713" w:rsidRPr="0057786C">
              <w:rPr>
                <w:rFonts w:asciiTheme="minorHAnsi" w:hAnsiTheme="minorHAnsi" w:cstheme="minorHAnsi"/>
                <w:sz w:val="24"/>
                <w:szCs w:val="24"/>
              </w:rPr>
              <w:t xml:space="preserve"> </w:t>
            </w:r>
            <w:r w:rsidRPr="0057786C">
              <w:rPr>
                <w:rFonts w:asciiTheme="minorHAnsi" w:hAnsiTheme="minorHAnsi" w:cstheme="minorHAnsi"/>
                <w:sz w:val="24"/>
                <w:szCs w:val="24"/>
              </w:rPr>
              <w:t>Derby</w:t>
            </w:r>
            <w:r w:rsidR="00636713" w:rsidRPr="0057786C">
              <w:rPr>
                <w:rFonts w:asciiTheme="minorHAnsi" w:hAnsiTheme="minorHAnsi" w:cstheme="minorHAnsi"/>
                <w:sz w:val="24"/>
                <w:szCs w:val="24"/>
              </w:rPr>
              <w:t xml:space="preserve"> City Council </w:t>
            </w:r>
            <w:proofErr w:type="spellStart"/>
            <w:r w:rsidR="00636713" w:rsidRPr="0057786C">
              <w:rPr>
                <w:rFonts w:asciiTheme="minorHAnsi" w:hAnsiTheme="minorHAnsi" w:cstheme="minorHAnsi"/>
                <w:sz w:val="24"/>
                <w:szCs w:val="24"/>
              </w:rPr>
              <w:t>SEN</w:t>
            </w:r>
            <w:r w:rsidR="001173BA">
              <w:rPr>
                <w:rFonts w:asciiTheme="minorHAnsi" w:hAnsiTheme="minorHAnsi" w:cstheme="minorHAnsi"/>
                <w:sz w:val="24"/>
                <w:szCs w:val="24"/>
              </w:rPr>
              <w:t>D</w:t>
            </w:r>
            <w:r w:rsidR="00636713" w:rsidRPr="0057786C">
              <w:rPr>
                <w:rFonts w:asciiTheme="minorHAnsi" w:hAnsiTheme="minorHAnsi" w:cstheme="minorHAnsi"/>
                <w:sz w:val="24"/>
                <w:szCs w:val="24"/>
              </w:rPr>
              <w:t>Co</w:t>
            </w:r>
            <w:proofErr w:type="spellEnd"/>
            <w:r w:rsidR="00636713" w:rsidRPr="0057786C">
              <w:rPr>
                <w:rFonts w:asciiTheme="minorHAnsi" w:hAnsiTheme="minorHAnsi" w:cstheme="minorHAnsi"/>
                <w:sz w:val="24"/>
                <w:szCs w:val="24"/>
              </w:rPr>
              <w:t xml:space="preserve"> Forum meetings as well as Transform </w:t>
            </w:r>
            <w:proofErr w:type="spellStart"/>
            <w:r w:rsidR="00636713" w:rsidRPr="0057786C">
              <w:rPr>
                <w:rFonts w:asciiTheme="minorHAnsi" w:hAnsiTheme="minorHAnsi" w:cstheme="minorHAnsi"/>
                <w:sz w:val="24"/>
                <w:szCs w:val="24"/>
              </w:rPr>
              <w:t>SEN</w:t>
            </w:r>
            <w:r w:rsidR="001173BA">
              <w:rPr>
                <w:rFonts w:asciiTheme="minorHAnsi" w:hAnsiTheme="minorHAnsi" w:cstheme="minorHAnsi"/>
                <w:sz w:val="24"/>
                <w:szCs w:val="24"/>
              </w:rPr>
              <w:t>D</w:t>
            </w:r>
            <w:r w:rsidR="00636713" w:rsidRPr="0057786C">
              <w:rPr>
                <w:rFonts w:asciiTheme="minorHAnsi" w:hAnsiTheme="minorHAnsi" w:cstheme="minorHAnsi"/>
                <w:sz w:val="24"/>
                <w:szCs w:val="24"/>
              </w:rPr>
              <w:t>Co</w:t>
            </w:r>
            <w:proofErr w:type="spellEnd"/>
            <w:r w:rsidR="00636713" w:rsidRPr="0057786C">
              <w:rPr>
                <w:rFonts w:asciiTheme="minorHAnsi" w:hAnsiTheme="minorHAnsi" w:cstheme="minorHAnsi"/>
                <w:sz w:val="24"/>
                <w:szCs w:val="24"/>
              </w:rPr>
              <w:t xml:space="preserve"> Network</w:t>
            </w:r>
            <w:r w:rsidRPr="0057786C">
              <w:rPr>
                <w:rFonts w:asciiTheme="minorHAnsi" w:hAnsiTheme="minorHAnsi" w:cstheme="minorHAnsi"/>
                <w:sz w:val="24"/>
                <w:szCs w:val="24"/>
              </w:rPr>
              <w:t xml:space="preserve"> meetings which keep them</w:t>
            </w:r>
            <w:r w:rsidR="00636713" w:rsidRPr="0057786C">
              <w:rPr>
                <w:rFonts w:asciiTheme="minorHAnsi" w:hAnsiTheme="minorHAnsi" w:cstheme="minorHAnsi"/>
                <w:sz w:val="24"/>
                <w:szCs w:val="24"/>
              </w:rPr>
              <w:t xml:space="preserve"> informed about latest developments to SEN</w:t>
            </w:r>
            <w:r w:rsidR="001173BA">
              <w:rPr>
                <w:rFonts w:asciiTheme="minorHAnsi" w:hAnsiTheme="minorHAnsi" w:cstheme="minorHAnsi"/>
                <w:sz w:val="24"/>
                <w:szCs w:val="24"/>
              </w:rPr>
              <w:t>D</w:t>
            </w:r>
            <w:r w:rsidR="00636713" w:rsidRPr="0057786C">
              <w:rPr>
                <w:rFonts w:asciiTheme="minorHAnsi" w:hAnsiTheme="minorHAnsi" w:cstheme="minorHAnsi"/>
                <w:sz w:val="24"/>
                <w:szCs w:val="24"/>
              </w:rPr>
              <w:t xml:space="preserve"> provision.</w:t>
            </w:r>
          </w:p>
          <w:p w:rsidR="0018218D" w:rsidRPr="0057786C" w:rsidRDefault="0018218D" w:rsidP="00B62C02">
            <w:pPr>
              <w:shd w:val="clear" w:color="auto" w:fill="FFFFFF"/>
              <w:spacing w:after="0" w:line="240" w:lineRule="auto"/>
              <w:rPr>
                <w:rFonts w:asciiTheme="minorHAnsi" w:hAnsiTheme="minorHAnsi" w:cstheme="minorHAnsi"/>
                <w:sz w:val="24"/>
                <w:szCs w:val="24"/>
              </w:rPr>
            </w:pPr>
          </w:p>
          <w:p w:rsidR="00636713" w:rsidRDefault="00636713" w:rsidP="00B62C02">
            <w:pPr>
              <w:shd w:val="clear" w:color="auto" w:fill="FFFFFF"/>
              <w:spacing w:after="0" w:line="240" w:lineRule="auto"/>
              <w:rPr>
                <w:rFonts w:asciiTheme="minorHAnsi" w:hAnsiTheme="minorHAnsi" w:cstheme="minorHAnsi"/>
                <w:sz w:val="24"/>
                <w:szCs w:val="24"/>
              </w:rPr>
            </w:pPr>
            <w:r w:rsidRPr="0057786C">
              <w:rPr>
                <w:rFonts w:asciiTheme="minorHAnsi" w:hAnsiTheme="minorHAnsi" w:cstheme="minorHAnsi"/>
                <w:sz w:val="24"/>
                <w:szCs w:val="24"/>
              </w:rPr>
              <w:t>Staff have regular update training from the SEN</w:t>
            </w:r>
            <w:r w:rsidR="001173BA">
              <w:rPr>
                <w:rFonts w:asciiTheme="minorHAnsi" w:hAnsiTheme="minorHAnsi" w:cstheme="minorHAnsi"/>
                <w:sz w:val="24"/>
                <w:szCs w:val="24"/>
              </w:rPr>
              <w:t>D</w:t>
            </w:r>
            <w:r w:rsidR="00EA3B3A">
              <w:rPr>
                <w:rFonts w:asciiTheme="minorHAnsi" w:hAnsiTheme="minorHAnsi" w:cstheme="minorHAnsi"/>
                <w:sz w:val="24"/>
                <w:szCs w:val="24"/>
              </w:rPr>
              <w:t xml:space="preserve"> lead(s)</w:t>
            </w:r>
            <w:r w:rsidRPr="0057786C">
              <w:rPr>
                <w:rFonts w:asciiTheme="minorHAnsi" w:hAnsiTheme="minorHAnsi" w:cstheme="minorHAnsi"/>
                <w:sz w:val="24"/>
                <w:szCs w:val="24"/>
              </w:rPr>
              <w:t xml:space="preserve"> through designated SEN</w:t>
            </w:r>
            <w:r w:rsidR="001173BA">
              <w:rPr>
                <w:rFonts w:asciiTheme="minorHAnsi" w:hAnsiTheme="minorHAnsi" w:cstheme="minorHAnsi"/>
                <w:sz w:val="24"/>
                <w:szCs w:val="24"/>
              </w:rPr>
              <w:t>D</w:t>
            </w:r>
            <w:r w:rsidRPr="0057786C">
              <w:rPr>
                <w:rFonts w:asciiTheme="minorHAnsi" w:hAnsiTheme="minorHAnsi" w:cstheme="minorHAnsi"/>
                <w:sz w:val="24"/>
                <w:szCs w:val="24"/>
              </w:rPr>
              <w:t xml:space="preserve"> staff meetings.</w:t>
            </w:r>
          </w:p>
          <w:p w:rsidR="0018218D" w:rsidRPr="0057786C" w:rsidRDefault="0018218D" w:rsidP="00B62C02">
            <w:pPr>
              <w:shd w:val="clear" w:color="auto" w:fill="FFFFFF"/>
              <w:spacing w:after="0" w:line="240" w:lineRule="auto"/>
              <w:rPr>
                <w:rFonts w:asciiTheme="minorHAnsi" w:hAnsiTheme="minorHAnsi" w:cstheme="minorHAnsi"/>
                <w:sz w:val="24"/>
                <w:szCs w:val="24"/>
              </w:rPr>
            </w:pPr>
          </w:p>
          <w:p w:rsidR="00636713" w:rsidRPr="0057786C" w:rsidRDefault="00636713" w:rsidP="00B62C02">
            <w:pPr>
              <w:shd w:val="clear" w:color="auto" w:fill="FFFFFF"/>
              <w:spacing w:after="0" w:line="240" w:lineRule="auto"/>
              <w:rPr>
                <w:rFonts w:asciiTheme="minorHAnsi" w:hAnsiTheme="minorHAnsi" w:cstheme="minorHAnsi"/>
                <w:sz w:val="24"/>
                <w:szCs w:val="24"/>
              </w:rPr>
            </w:pPr>
            <w:r w:rsidRPr="0057786C">
              <w:rPr>
                <w:rFonts w:asciiTheme="minorHAnsi" w:hAnsiTheme="minorHAnsi" w:cstheme="minorHAnsi"/>
                <w:sz w:val="24"/>
                <w:szCs w:val="24"/>
              </w:rPr>
              <w:t xml:space="preserve">Individual teachers and support staff attend training courses relevant to the specific needs of children in their class, run by outside agencies and by the local authority. </w:t>
            </w:r>
          </w:p>
          <w:p w:rsidR="00636713" w:rsidRPr="0057786C" w:rsidRDefault="00636713" w:rsidP="00B62C02">
            <w:pPr>
              <w:shd w:val="clear" w:color="auto" w:fill="FFFFFF"/>
              <w:spacing w:after="0" w:line="240" w:lineRule="auto"/>
              <w:rPr>
                <w:rFonts w:asciiTheme="minorHAnsi" w:hAnsiTheme="minorHAnsi" w:cstheme="minorHAnsi"/>
                <w:sz w:val="24"/>
                <w:szCs w:val="24"/>
              </w:rPr>
            </w:pPr>
          </w:p>
          <w:p w:rsidR="00636713" w:rsidRPr="0057786C" w:rsidRDefault="00636713" w:rsidP="00B62C02">
            <w:pPr>
              <w:shd w:val="clear" w:color="auto" w:fill="FFFFFF"/>
              <w:spacing w:after="0" w:line="240" w:lineRule="auto"/>
              <w:rPr>
                <w:rFonts w:asciiTheme="minorHAnsi" w:hAnsiTheme="minorHAnsi" w:cstheme="minorHAnsi"/>
                <w:sz w:val="24"/>
                <w:szCs w:val="24"/>
              </w:rPr>
            </w:pPr>
            <w:r w:rsidRPr="0057786C">
              <w:rPr>
                <w:rFonts w:asciiTheme="minorHAnsi" w:hAnsiTheme="minorHAnsi" w:cstheme="minorHAnsi"/>
                <w:sz w:val="24"/>
                <w:szCs w:val="24"/>
              </w:rPr>
              <w:t>Teachers and teaching assistants have a range of experience and specialist knowledge. The school encourages staff to collaborate and share these skills in order to enhance provision throughout the school and to ensure the best outcomes for all children.</w:t>
            </w:r>
          </w:p>
          <w:p w:rsidR="00636713" w:rsidRPr="0057786C" w:rsidRDefault="00636713" w:rsidP="00B62C02">
            <w:pPr>
              <w:shd w:val="clear" w:color="auto" w:fill="FFFFFF"/>
              <w:spacing w:after="0" w:line="240" w:lineRule="auto"/>
              <w:rPr>
                <w:rFonts w:asciiTheme="minorHAnsi" w:hAnsiTheme="minorHAnsi" w:cstheme="minorHAnsi"/>
                <w:sz w:val="24"/>
                <w:szCs w:val="24"/>
              </w:rPr>
            </w:pPr>
          </w:p>
        </w:tc>
      </w:tr>
    </w:tbl>
    <w:p w:rsidR="008C7610" w:rsidRDefault="008C7610"/>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5"/>
        <w:gridCol w:w="7655"/>
      </w:tblGrid>
      <w:tr w:rsidR="00636713" w:rsidRPr="00DA4FC8" w:rsidTr="0057786C">
        <w:trPr>
          <w:trHeight w:val="169"/>
        </w:trPr>
        <w:tc>
          <w:tcPr>
            <w:tcW w:w="2835" w:type="dxa"/>
            <w:tcBorders>
              <w:top w:val="single" w:sz="4" w:space="0" w:color="auto"/>
              <w:left w:val="single" w:sz="4" w:space="0" w:color="auto"/>
              <w:bottom w:val="single" w:sz="4" w:space="0" w:color="auto"/>
              <w:right w:val="single" w:sz="4" w:space="0" w:color="auto"/>
            </w:tcBorders>
            <w:hideMark/>
          </w:tcPr>
          <w:p w:rsidR="00636713" w:rsidRPr="0057786C" w:rsidRDefault="00636713" w:rsidP="0057786C">
            <w:pPr>
              <w:pStyle w:val="ListParagraph"/>
              <w:numPr>
                <w:ilvl w:val="0"/>
                <w:numId w:val="1"/>
              </w:numPr>
              <w:shd w:val="clear" w:color="auto" w:fill="FFFFFF"/>
              <w:spacing w:after="0" w:line="240" w:lineRule="auto"/>
              <w:ind w:left="321"/>
              <w:rPr>
                <w:rFonts w:asciiTheme="minorHAnsi" w:hAnsiTheme="minorHAnsi" w:cstheme="minorHAnsi"/>
                <w:sz w:val="24"/>
                <w:szCs w:val="24"/>
              </w:rPr>
            </w:pPr>
            <w:r w:rsidRPr="0057786C">
              <w:rPr>
                <w:rFonts w:asciiTheme="minorHAnsi" w:hAnsiTheme="minorHAnsi" w:cstheme="minorHAnsi"/>
                <w:sz w:val="24"/>
                <w:szCs w:val="24"/>
              </w:rPr>
              <w:t>How are children and young people with SEND able to engage in activities available and young people in school who do not have SEND?</w:t>
            </w:r>
          </w:p>
        </w:tc>
        <w:tc>
          <w:tcPr>
            <w:tcW w:w="7655" w:type="dxa"/>
            <w:tcBorders>
              <w:top w:val="single" w:sz="4" w:space="0" w:color="auto"/>
              <w:left w:val="single" w:sz="4" w:space="0" w:color="auto"/>
              <w:bottom w:val="single" w:sz="4" w:space="0" w:color="auto"/>
              <w:right w:val="single" w:sz="4" w:space="0" w:color="auto"/>
            </w:tcBorders>
          </w:tcPr>
          <w:p w:rsidR="00636713" w:rsidRPr="0057786C" w:rsidRDefault="00636713" w:rsidP="00B62C02">
            <w:pPr>
              <w:shd w:val="clear" w:color="auto" w:fill="FFFFFF"/>
              <w:spacing w:after="0" w:line="240" w:lineRule="auto"/>
              <w:rPr>
                <w:rFonts w:asciiTheme="minorHAnsi" w:hAnsiTheme="minorHAnsi" w:cstheme="minorHAnsi"/>
                <w:sz w:val="24"/>
                <w:szCs w:val="24"/>
              </w:rPr>
            </w:pPr>
            <w:r w:rsidRPr="0057786C">
              <w:rPr>
                <w:rFonts w:asciiTheme="minorHAnsi" w:hAnsiTheme="minorHAnsi" w:cstheme="minorHAnsi"/>
                <w:sz w:val="24"/>
                <w:szCs w:val="24"/>
              </w:rPr>
              <w:t>We ensure that all children have equal opportunities. Our pupils are encouraged to join in with a wide range of extra-curricular activities, which are provided at lunch times or after school. Our pupils are encouraged and guided as to how to be an active citizen in and out of school. All pupils are encouraged to take part in a range of school trips, activities and residential trips. An individual Risk Assessment is compiled for those children with SEN</w:t>
            </w:r>
            <w:r w:rsidR="00370CC8">
              <w:rPr>
                <w:rFonts w:asciiTheme="minorHAnsi" w:hAnsiTheme="minorHAnsi" w:cstheme="minorHAnsi"/>
                <w:sz w:val="24"/>
                <w:szCs w:val="24"/>
              </w:rPr>
              <w:t>D</w:t>
            </w:r>
            <w:r w:rsidRPr="0057786C">
              <w:rPr>
                <w:rFonts w:asciiTheme="minorHAnsi" w:hAnsiTheme="minorHAnsi" w:cstheme="minorHAnsi"/>
                <w:sz w:val="24"/>
                <w:szCs w:val="24"/>
              </w:rPr>
              <w:t xml:space="preserve"> and the team leader will hold a briefing meeting with all supporting staff members. We hold annual pupil voice surveys.</w:t>
            </w:r>
          </w:p>
        </w:tc>
      </w:tr>
    </w:tbl>
    <w:p w:rsidR="008C7610" w:rsidRDefault="008C7610"/>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5"/>
        <w:gridCol w:w="7655"/>
      </w:tblGrid>
      <w:tr w:rsidR="00636713" w:rsidRPr="00DA4FC8" w:rsidTr="0057786C">
        <w:trPr>
          <w:trHeight w:val="169"/>
        </w:trPr>
        <w:tc>
          <w:tcPr>
            <w:tcW w:w="2835" w:type="dxa"/>
            <w:tcBorders>
              <w:top w:val="single" w:sz="4" w:space="0" w:color="auto"/>
              <w:left w:val="single" w:sz="4" w:space="0" w:color="auto"/>
              <w:bottom w:val="single" w:sz="4" w:space="0" w:color="auto"/>
              <w:right w:val="single" w:sz="4" w:space="0" w:color="auto"/>
            </w:tcBorders>
            <w:hideMark/>
          </w:tcPr>
          <w:p w:rsidR="00636713" w:rsidRDefault="00636713" w:rsidP="0057786C">
            <w:pPr>
              <w:pStyle w:val="ListParagraph"/>
              <w:numPr>
                <w:ilvl w:val="0"/>
                <w:numId w:val="1"/>
              </w:numPr>
              <w:shd w:val="clear" w:color="auto" w:fill="FFFFFF"/>
              <w:spacing w:after="0" w:line="240" w:lineRule="auto"/>
              <w:ind w:left="321"/>
              <w:rPr>
                <w:rFonts w:asciiTheme="minorHAnsi" w:hAnsiTheme="minorHAnsi" w:cstheme="minorHAnsi"/>
                <w:sz w:val="24"/>
                <w:szCs w:val="24"/>
              </w:rPr>
            </w:pPr>
            <w:r w:rsidRPr="0057786C">
              <w:rPr>
                <w:rFonts w:asciiTheme="minorHAnsi" w:hAnsiTheme="minorHAnsi" w:cstheme="minorHAnsi"/>
                <w:sz w:val="24"/>
                <w:szCs w:val="24"/>
              </w:rPr>
              <w:t>How do we support the emotional development and overall well-being of our pupils?</w:t>
            </w:r>
          </w:p>
          <w:p w:rsidR="00370CC8" w:rsidRDefault="00370CC8" w:rsidP="00370CC8">
            <w:pPr>
              <w:shd w:val="clear" w:color="auto" w:fill="FFFFFF"/>
              <w:spacing w:after="0" w:line="240" w:lineRule="auto"/>
              <w:rPr>
                <w:rFonts w:asciiTheme="minorHAnsi" w:hAnsiTheme="minorHAnsi" w:cstheme="minorHAnsi"/>
                <w:sz w:val="24"/>
                <w:szCs w:val="24"/>
              </w:rPr>
            </w:pPr>
          </w:p>
          <w:p w:rsidR="00370CC8" w:rsidRPr="00370CC8" w:rsidRDefault="00370CC8" w:rsidP="00370CC8">
            <w:pPr>
              <w:shd w:val="clear" w:color="auto" w:fill="FFFFFF"/>
              <w:spacing w:after="0" w:line="240" w:lineRule="auto"/>
              <w:rPr>
                <w:rFonts w:asciiTheme="minorHAnsi" w:hAnsiTheme="minorHAnsi" w:cstheme="minorHAnsi"/>
                <w:sz w:val="24"/>
                <w:szCs w:val="24"/>
              </w:rPr>
            </w:pPr>
          </w:p>
        </w:tc>
        <w:tc>
          <w:tcPr>
            <w:tcW w:w="7655" w:type="dxa"/>
            <w:tcBorders>
              <w:top w:val="single" w:sz="4" w:space="0" w:color="auto"/>
              <w:left w:val="single" w:sz="4" w:space="0" w:color="auto"/>
              <w:bottom w:val="single" w:sz="4" w:space="0" w:color="auto"/>
              <w:right w:val="single" w:sz="4" w:space="0" w:color="auto"/>
            </w:tcBorders>
          </w:tcPr>
          <w:p w:rsidR="00636713" w:rsidRPr="0057786C" w:rsidRDefault="00636713" w:rsidP="00B62C02">
            <w:pPr>
              <w:shd w:val="clear" w:color="auto" w:fill="FFFFFF"/>
              <w:spacing w:after="0" w:line="240" w:lineRule="auto"/>
              <w:rPr>
                <w:rFonts w:asciiTheme="minorHAnsi" w:hAnsiTheme="minorHAnsi" w:cstheme="minorHAnsi"/>
                <w:sz w:val="24"/>
                <w:szCs w:val="24"/>
              </w:rPr>
            </w:pPr>
            <w:r w:rsidRPr="0057786C">
              <w:rPr>
                <w:rFonts w:asciiTheme="minorHAnsi" w:hAnsiTheme="minorHAnsi" w:cstheme="minorHAnsi"/>
                <w:sz w:val="24"/>
                <w:szCs w:val="24"/>
              </w:rPr>
              <w:lastRenderedPageBreak/>
              <w:t xml:space="preserve">The emotional health and well-being of all our pupils is very important to us. We have a robust safeguarding policy in place and follow national guidelines. The designated safeguarding lead is the </w:t>
            </w:r>
            <w:r w:rsidR="000D5EF4" w:rsidRPr="0057786C">
              <w:rPr>
                <w:rFonts w:asciiTheme="minorHAnsi" w:hAnsiTheme="minorHAnsi" w:cstheme="minorHAnsi"/>
                <w:sz w:val="24"/>
                <w:szCs w:val="24"/>
              </w:rPr>
              <w:t>Nurture Lead Mrs Black.</w:t>
            </w:r>
            <w:r w:rsidRPr="0057786C">
              <w:rPr>
                <w:rFonts w:asciiTheme="minorHAnsi" w:hAnsiTheme="minorHAnsi" w:cstheme="minorHAnsi"/>
                <w:sz w:val="24"/>
                <w:szCs w:val="24"/>
              </w:rPr>
              <w:t xml:space="preserve">  The school also has two other safeguarding leads: the </w:t>
            </w:r>
            <w:r w:rsidR="000D5EF4" w:rsidRPr="0057786C">
              <w:rPr>
                <w:rFonts w:asciiTheme="minorHAnsi" w:hAnsiTheme="minorHAnsi" w:cstheme="minorHAnsi"/>
                <w:sz w:val="24"/>
                <w:szCs w:val="24"/>
              </w:rPr>
              <w:t xml:space="preserve">Head Teacher Mr Sharp, the </w:t>
            </w:r>
            <w:r w:rsidRPr="0057786C">
              <w:rPr>
                <w:rFonts w:asciiTheme="minorHAnsi" w:hAnsiTheme="minorHAnsi" w:cstheme="minorHAnsi"/>
                <w:sz w:val="24"/>
                <w:szCs w:val="24"/>
              </w:rPr>
              <w:t>Deputy</w:t>
            </w:r>
            <w:r w:rsidR="000D5EF4" w:rsidRPr="0057786C">
              <w:rPr>
                <w:rFonts w:asciiTheme="minorHAnsi" w:hAnsiTheme="minorHAnsi" w:cstheme="minorHAnsi"/>
                <w:sz w:val="24"/>
                <w:szCs w:val="24"/>
              </w:rPr>
              <w:t xml:space="preserve"> Head</w:t>
            </w:r>
            <w:r w:rsidRPr="0057786C">
              <w:rPr>
                <w:rFonts w:asciiTheme="minorHAnsi" w:hAnsiTheme="minorHAnsi" w:cstheme="minorHAnsi"/>
                <w:sz w:val="24"/>
                <w:szCs w:val="24"/>
              </w:rPr>
              <w:t xml:space="preserve"> Mr</w:t>
            </w:r>
            <w:r w:rsidR="001604FD" w:rsidRPr="0057786C">
              <w:rPr>
                <w:rFonts w:asciiTheme="minorHAnsi" w:hAnsiTheme="minorHAnsi" w:cstheme="minorHAnsi"/>
                <w:sz w:val="24"/>
                <w:szCs w:val="24"/>
              </w:rPr>
              <w:t>s</w:t>
            </w:r>
            <w:r w:rsidRPr="0057786C">
              <w:rPr>
                <w:rFonts w:asciiTheme="minorHAnsi" w:hAnsiTheme="minorHAnsi" w:cstheme="minorHAnsi"/>
                <w:sz w:val="24"/>
                <w:szCs w:val="24"/>
              </w:rPr>
              <w:t xml:space="preserve"> </w:t>
            </w:r>
            <w:r w:rsidR="000D5EF4" w:rsidRPr="0057786C">
              <w:rPr>
                <w:rFonts w:asciiTheme="minorHAnsi" w:hAnsiTheme="minorHAnsi" w:cstheme="minorHAnsi"/>
                <w:sz w:val="24"/>
                <w:szCs w:val="24"/>
              </w:rPr>
              <w:t>Bethe</w:t>
            </w:r>
            <w:r w:rsidR="001604FD" w:rsidRPr="0057786C">
              <w:rPr>
                <w:rFonts w:asciiTheme="minorHAnsi" w:hAnsiTheme="minorHAnsi" w:cstheme="minorHAnsi"/>
                <w:sz w:val="24"/>
                <w:szCs w:val="24"/>
              </w:rPr>
              <w:t>ll</w:t>
            </w:r>
            <w:r w:rsidRPr="0057786C">
              <w:rPr>
                <w:rFonts w:asciiTheme="minorHAnsi" w:hAnsiTheme="minorHAnsi" w:cstheme="minorHAnsi"/>
                <w:sz w:val="24"/>
                <w:szCs w:val="24"/>
              </w:rPr>
              <w:t xml:space="preserve"> and </w:t>
            </w:r>
            <w:r w:rsidR="003C5B49">
              <w:rPr>
                <w:rFonts w:asciiTheme="minorHAnsi" w:hAnsiTheme="minorHAnsi" w:cstheme="minorHAnsi"/>
                <w:sz w:val="24"/>
                <w:szCs w:val="24"/>
              </w:rPr>
              <w:t xml:space="preserve">two deputy DSLs Mrs Badwal (Assistant Head) and </w:t>
            </w:r>
            <w:r w:rsidR="001604FD" w:rsidRPr="0057786C">
              <w:rPr>
                <w:rFonts w:asciiTheme="minorHAnsi" w:hAnsiTheme="minorHAnsi" w:cstheme="minorHAnsi"/>
                <w:sz w:val="24"/>
                <w:szCs w:val="24"/>
              </w:rPr>
              <w:t>Mrs Burdis</w:t>
            </w:r>
            <w:r w:rsidR="003C5B49">
              <w:rPr>
                <w:rFonts w:asciiTheme="minorHAnsi" w:hAnsiTheme="minorHAnsi" w:cstheme="minorHAnsi"/>
                <w:sz w:val="24"/>
                <w:szCs w:val="24"/>
              </w:rPr>
              <w:t xml:space="preserve"> (learning Mentor)</w:t>
            </w:r>
            <w:r w:rsidRPr="0057786C">
              <w:rPr>
                <w:rFonts w:asciiTheme="minorHAnsi" w:hAnsiTheme="minorHAnsi" w:cstheme="minorHAnsi"/>
                <w:sz w:val="24"/>
                <w:szCs w:val="24"/>
              </w:rPr>
              <w:t xml:space="preserve">.  We work closely with all </w:t>
            </w:r>
            <w:r w:rsidRPr="0057786C">
              <w:rPr>
                <w:rFonts w:asciiTheme="minorHAnsi" w:hAnsiTheme="minorHAnsi" w:cstheme="minorHAnsi"/>
                <w:sz w:val="24"/>
                <w:szCs w:val="24"/>
              </w:rPr>
              <w:lastRenderedPageBreak/>
              <w:t xml:space="preserve">staff to ensure that all our children, parents and carers are offered care, guidance and support whenever necessary. </w:t>
            </w:r>
          </w:p>
          <w:p w:rsidR="00515C90" w:rsidRPr="0057786C" w:rsidRDefault="00636713" w:rsidP="00B62C02">
            <w:pPr>
              <w:shd w:val="clear" w:color="auto" w:fill="FFFFFF"/>
              <w:spacing w:after="0" w:line="240" w:lineRule="auto"/>
              <w:rPr>
                <w:rFonts w:asciiTheme="minorHAnsi" w:hAnsiTheme="minorHAnsi" w:cstheme="minorHAnsi"/>
                <w:sz w:val="24"/>
                <w:szCs w:val="24"/>
              </w:rPr>
            </w:pPr>
            <w:r w:rsidRPr="0057786C">
              <w:rPr>
                <w:rFonts w:asciiTheme="minorHAnsi" w:hAnsiTheme="minorHAnsi" w:cstheme="minorHAnsi"/>
                <w:sz w:val="24"/>
                <w:szCs w:val="24"/>
              </w:rPr>
              <w:t>Small group activities are specifically designed to</w:t>
            </w:r>
            <w:r w:rsidR="00A23153">
              <w:rPr>
                <w:rFonts w:asciiTheme="minorHAnsi" w:hAnsiTheme="minorHAnsi" w:cstheme="minorHAnsi"/>
                <w:sz w:val="24"/>
                <w:szCs w:val="24"/>
              </w:rPr>
              <w:t xml:space="preserve"> support those pupils with self-regulation</w:t>
            </w:r>
            <w:r w:rsidRPr="0057786C">
              <w:rPr>
                <w:rFonts w:asciiTheme="minorHAnsi" w:hAnsiTheme="minorHAnsi" w:cstheme="minorHAnsi"/>
                <w:sz w:val="24"/>
                <w:szCs w:val="24"/>
              </w:rPr>
              <w:t xml:space="preserve">, self-esteem or social skill difficulties. All class </w:t>
            </w:r>
            <w:r w:rsidR="0018218D">
              <w:rPr>
                <w:rFonts w:asciiTheme="minorHAnsi" w:hAnsiTheme="minorHAnsi" w:cstheme="minorHAnsi"/>
                <w:sz w:val="24"/>
                <w:szCs w:val="24"/>
              </w:rPr>
              <w:t xml:space="preserve">teachers follow a </w:t>
            </w:r>
            <w:r w:rsidR="002F6C7E" w:rsidRPr="0057786C">
              <w:rPr>
                <w:rFonts w:asciiTheme="minorHAnsi" w:hAnsiTheme="minorHAnsi" w:cstheme="minorHAnsi"/>
                <w:sz w:val="24"/>
                <w:szCs w:val="24"/>
              </w:rPr>
              <w:t>PSHE</w:t>
            </w:r>
            <w:r w:rsidRPr="0057786C">
              <w:rPr>
                <w:rFonts w:asciiTheme="minorHAnsi" w:hAnsiTheme="minorHAnsi" w:cstheme="minorHAnsi"/>
                <w:sz w:val="24"/>
                <w:szCs w:val="24"/>
              </w:rPr>
              <w:t xml:space="preserve"> Programme which is central to our curriculum.</w:t>
            </w:r>
          </w:p>
          <w:p w:rsidR="00636713" w:rsidRPr="0057786C" w:rsidRDefault="00636713" w:rsidP="00B62C02">
            <w:pPr>
              <w:shd w:val="clear" w:color="auto" w:fill="FFFFFF"/>
              <w:spacing w:after="0" w:line="240" w:lineRule="auto"/>
              <w:rPr>
                <w:rFonts w:asciiTheme="minorHAnsi" w:hAnsiTheme="minorHAnsi" w:cstheme="minorHAnsi"/>
                <w:sz w:val="24"/>
                <w:szCs w:val="24"/>
              </w:rPr>
            </w:pPr>
          </w:p>
          <w:p w:rsidR="00636713" w:rsidRPr="0057786C" w:rsidRDefault="002F6C7E" w:rsidP="00B62C02">
            <w:pPr>
              <w:shd w:val="clear" w:color="auto" w:fill="FFFFFF"/>
              <w:spacing w:after="0" w:line="240" w:lineRule="auto"/>
              <w:rPr>
                <w:rFonts w:asciiTheme="minorHAnsi" w:hAnsiTheme="minorHAnsi" w:cstheme="minorHAnsi"/>
                <w:sz w:val="24"/>
                <w:szCs w:val="24"/>
              </w:rPr>
            </w:pPr>
            <w:r w:rsidRPr="0057786C">
              <w:rPr>
                <w:rFonts w:asciiTheme="minorHAnsi" w:hAnsiTheme="minorHAnsi" w:cstheme="minorHAnsi"/>
                <w:sz w:val="24"/>
                <w:szCs w:val="24"/>
              </w:rPr>
              <w:t>Pear Tree Community Junior</w:t>
            </w:r>
            <w:r w:rsidR="00636713" w:rsidRPr="0057786C">
              <w:rPr>
                <w:rFonts w:asciiTheme="minorHAnsi" w:hAnsiTheme="minorHAnsi" w:cstheme="minorHAnsi"/>
                <w:sz w:val="24"/>
                <w:szCs w:val="24"/>
              </w:rPr>
              <w:t xml:space="preserve"> School does not condone any form of bullying and has appropriate policies that are adhered to by all members of staff. </w:t>
            </w:r>
          </w:p>
          <w:p w:rsidR="00636713" w:rsidRPr="0057786C" w:rsidRDefault="00636713" w:rsidP="00B62C02">
            <w:pPr>
              <w:shd w:val="clear" w:color="auto" w:fill="FFFFFF"/>
              <w:spacing w:after="0" w:line="240" w:lineRule="auto"/>
              <w:rPr>
                <w:rFonts w:asciiTheme="minorHAnsi" w:hAnsiTheme="minorHAnsi" w:cstheme="minorHAnsi"/>
                <w:sz w:val="24"/>
                <w:szCs w:val="24"/>
              </w:rPr>
            </w:pPr>
          </w:p>
          <w:p w:rsidR="00636713" w:rsidRPr="0057786C" w:rsidRDefault="00636713" w:rsidP="00B62C02">
            <w:pPr>
              <w:shd w:val="clear" w:color="auto" w:fill="FFFFFF"/>
              <w:spacing w:after="0" w:line="240" w:lineRule="auto"/>
              <w:rPr>
                <w:rFonts w:asciiTheme="minorHAnsi" w:hAnsiTheme="minorHAnsi" w:cstheme="minorHAnsi"/>
                <w:sz w:val="24"/>
                <w:szCs w:val="24"/>
              </w:rPr>
            </w:pPr>
          </w:p>
        </w:tc>
      </w:tr>
    </w:tbl>
    <w:p w:rsidR="008C7610" w:rsidRDefault="008C7610"/>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5"/>
        <w:gridCol w:w="7655"/>
      </w:tblGrid>
      <w:tr w:rsidR="00636713" w:rsidRPr="00DA4FC8" w:rsidTr="0057786C">
        <w:trPr>
          <w:trHeight w:val="169"/>
        </w:trPr>
        <w:tc>
          <w:tcPr>
            <w:tcW w:w="2835" w:type="dxa"/>
            <w:tcBorders>
              <w:top w:val="single" w:sz="4" w:space="0" w:color="auto"/>
              <w:left w:val="single" w:sz="4" w:space="0" w:color="auto"/>
              <w:bottom w:val="single" w:sz="4" w:space="0" w:color="auto"/>
              <w:right w:val="single" w:sz="4" w:space="0" w:color="auto"/>
            </w:tcBorders>
            <w:hideMark/>
          </w:tcPr>
          <w:p w:rsidR="00636713" w:rsidRPr="0057786C" w:rsidRDefault="00636713" w:rsidP="0057786C">
            <w:pPr>
              <w:pStyle w:val="ListParagraph"/>
              <w:numPr>
                <w:ilvl w:val="0"/>
                <w:numId w:val="1"/>
              </w:numPr>
              <w:shd w:val="clear" w:color="auto" w:fill="FFFFFF"/>
              <w:spacing w:after="0" w:line="240" w:lineRule="auto"/>
              <w:ind w:left="321"/>
              <w:rPr>
                <w:rFonts w:asciiTheme="minorHAnsi" w:hAnsiTheme="minorHAnsi" w:cstheme="minorHAnsi"/>
                <w:sz w:val="24"/>
                <w:szCs w:val="24"/>
              </w:rPr>
            </w:pPr>
            <w:r w:rsidRPr="0057786C">
              <w:rPr>
                <w:rFonts w:asciiTheme="minorHAnsi" w:hAnsiTheme="minorHAnsi" w:cstheme="minorHAnsi"/>
                <w:sz w:val="24"/>
                <w:szCs w:val="24"/>
              </w:rPr>
              <w:t>Who are the people providing services to children with SEN</w:t>
            </w:r>
            <w:r w:rsidR="00370CC8">
              <w:rPr>
                <w:rFonts w:asciiTheme="minorHAnsi" w:hAnsiTheme="minorHAnsi" w:cstheme="minorHAnsi"/>
                <w:sz w:val="24"/>
                <w:szCs w:val="24"/>
              </w:rPr>
              <w:t>D</w:t>
            </w:r>
            <w:r w:rsidRPr="0057786C">
              <w:rPr>
                <w:rFonts w:asciiTheme="minorHAnsi" w:hAnsiTheme="minorHAnsi" w:cstheme="minorHAnsi"/>
                <w:sz w:val="24"/>
                <w:szCs w:val="24"/>
              </w:rPr>
              <w:t xml:space="preserve"> in our school?</w:t>
            </w:r>
          </w:p>
        </w:tc>
        <w:tc>
          <w:tcPr>
            <w:tcW w:w="7655" w:type="dxa"/>
            <w:tcBorders>
              <w:top w:val="single" w:sz="4" w:space="0" w:color="auto"/>
              <w:left w:val="single" w:sz="4" w:space="0" w:color="auto"/>
              <w:bottom w:val="single" w:sz="4" w:space="0" w:color="auto"/>
              <w:right w:val="single" w:sz="4" w:space="0" w:color="auto"/>
            </w:tcBorders>
          </w:tcPr>
          <w:p w:rsidR="00636713" w:rsidRPr="0057786C" w:rsidRDefault="00636713" w:rsidP="00B62C02">
            <w:pPr>
              <w:spacing w:after="0" w:line="240" w:lineRule="auto"/>
              <w:rPr>
                <w:rFonts w:asciiTheme="minorHAnsi" w:hAnsiTheme="minorHAnsi" w:cstheme="minorHAnsi"/>
                <w:sz w:val="24"/>
                <w:szCs w:val="24"/>
                <w:lang w:val="en-US" w:eastAsia="en-GB"/>
              </w:rPr>
            </w:pPr>
            <w:r w:rsidRPr="0057786C">
              <w:rPr>
                <w:rFonts w:asciiTheme="minorHAnsi" w:hAnsiTheme="minorHAnsi" w:cstheme="minorHAnsi"/>
                <w:sz w:val="24"/>
                <w:szCs w:val="24"/>
                <w:lang w:val="en-US" w:eastAsia="en-GB"/>
              </w:rPr>
              <w:t>Our School provision includes:</w:t>
            </w:r>
          </w:p>
          <w:p w:rsidR="00636713" w:rsidRPr="0057786C" w:rsidRDefault="00636713" w:rsidP="00636713">
            <w:pPr>
              <w:pStyle w:val="ListParagraph"/>
              <w:numPr>
                <w:ilvl w:val="0"/>
                <w:numId w:val="5"/>
              </w:numPr>
              <w:spacing w:after="0" w:line="240" w:lineRule="auto"/>
              <w:rPr>
                <w:rFonts w:asciiTheme="minorHAnsi" w:hAnsiTheme="minorHAnsi" w:cstheme="minorHAnsi"/>
                <w:sz w:val="24"/>
                <w:szCs w:val="24"/>
                <w:lang w:val="en-US" w:eastAsia="en-GB"/>
              </w:rPr>
            </w:pPr>
            <w:r w:rsidRPr="0057786C">
              <w:rPr>
                <w:rFonts w:asciiTheme="minorHAnsi" w:hAnsiTheme="minorHAnsi" w:cstheme="minorHAnsi"/>
                <w:sz w:val="24"/>
                <w:szCs w:val="24"/>
                <w:lang w:val="en-US" w:eastAsia="en-GB"/>
              </w:rPr>
              <w:t>SEN</w:t>
            </w:r>
            <w:r w:rsidR="00370CC8">
              <w:rPr>
                <w:rFonts w:asciiTheme="minorHAnsi" w:hAnsiTheme="minorHAnsi" w:cstheme="minorHAnsi"/>
                <w:sz w:val="24"/>
                <w:szCs w:val="24"/>
                <w:lang w:val="en-US" w:eastAsia="en-GB"/>
              </w:rPr>
              <w:t>D</w:t>
            </w:r>
            <w:r w:rsidR="00EA3B3A">
              <w:rPr>
                <w:rFonts w:asciiTheme="minorHAnsi" w:hAnsiTheme="minorHAnsi" w:cstheme="minorHAnsi"/>
                <w:sz w:val="24"/>
                <w:szCs w:val="24"/>
                <w:lang w:val="en-US" w:eastAsia="en-GB"/>
              </w:rPr>
              <w:t xml:space="preserve"> lead(s)</w:t>
            </w:r>
            <w:r w:rsidRPr="0057786C">
              <w:rPr>
                <w:rFonts w:asciiTheme="minorHAnsi" w:hAnsiTheme="minorHAnsi" w:cstheme="minorHAnsi"/>
                <w:sz w:val="24"/>
                <w:szCs w:val="24"/>
                <w:lang w:val="en-US" w:eastAsia="en-GB"/>
              </w:rPr>
              <w:t xml:space="preserve"> coordinating provision across the school</w:t>
            </w:r>
          </w:p>
          <w:p w:rsidR="00636713" w:rsidRPr="0057786C" w:rsidRDefault="00636713" w:rsidP="00636713">
            <w:pPr>
              <w:pStyle w:val="ListParagraph"/>
              <w:numPr>
                <w:ilvl w:val="0"/>
                <w:numId w:val="5"/>
              </w:numPr>
              <w:spacing w:after="0" w:line="240" w:lineRule="auto"/>
              <w:rPr>
                <w:rFonts w:asciiTheme="minorHAnsi" w:hAnsiTheme="minorHAnsi" w:cstheme="minorHAnsi"/>
                <w:sz w:val="24"/>
                <w:szCs w:val="24"/>
                <w:lang w:val="en-US" w:eastAsia="en-GB"/>
              </w:rPr>
            </w:pPr>
            <w:r w:rsidRPr="0057786C">
              <w:rPr>
                <w:rFonts w:asciiTheme="minorHAnsi" w:hAnsiTheme="minorHAnsi" w:cstheme="minorHAnsi"/>
                <w:sz w:val="24"/>
                <w:szCs w:val="24"/>
                <w:lang w:val="en-US" w:eastAsia="en-GB"/>
              </w:rPr>
              <w:t>All staff are trained to deliver quality first teaching to all pupils including those with SEN</w:t>
            </w:r>
            <w:r w:rsidR="00370CC8">
              <w:rPr>
                <w:rFonts w:asciiTheme="minorHAnsi" w:hAnsiTheme="minorHAnsi" w:cstheme="minorHAnsi"/>
                <w:sz w:val="24"/>
                <w:szCs w:val="24"/>
                <w:lang w:val="en-US" w:eastAsia="en-GB"/>
              </w:rPr>
              <w:t>D</w:t>
            </w:r>
            <w:r w:rsidRPr="0057786C">
              <w:rPr>
                <w:rFonts w:asciiTheme="minorHAnsi" w:hAnsiTheme="minorHAnsi" w:cstheme="minorHAnsi"/>
                <w:sz w:val="24"/>
                <w:szCs w:val="24"/>
                <w:lang w:val="en-US" w:eastAsia="en-GB"/>
              </w:rPr>
              <w:t>. All teaching staff differentiate to suit the individual learning needs of all pupils.</w:t>
            </w:r>
          </w:p>
          <w:p w:rsidR="00636713" w:rsidRPr="0057786C" w:rsidRDefault="00636713" w:rsidP="00636713">
            <w:pPr>
              <w:pStyle w:val="ListParagraph"/>
              <w:numPr>
                <w:ilvl w:val="0"/>
                <w:numId w:val="5"/>
              </w:numPr>
              <w:spacing w:after="0" w:line="240" w:lineRule="auto"/>
              <w:rPr>
                <w:rFonts w:asciiTheme="minorHAnsi" w:hAnsiTheme="minorHAnsi" w:cstheme="minorHAnsi"/>
                <w:sz w:val="24"/>
                <w:szCs w:val="24"/>
                <w:lang w:val="en-US" w:eastAsia="en-GB"/>
              </w:rPr>
            </w:pPr>
            <w:r w:rsidRPr="0057786C">
              <w:rPr>
                <w:rFonts w:asciiTheme="minorHAnsi" w:hAnsiTheme="minorHAnsi" w:cstheme="minorHAnsi"/>
                <w:sz w:val="24"/>
                <w:szCs w:val="24"/>
                <w:lang w:val="en-US" w:eastAsia="en-GB"/>
              </w:rPr>
              <w:t xml:space="preserve">Teaching Assistants are well trained to support all groups of pupils particularly those pupils with additional learning needs.  </w:t>
            </w:r>
          </w:p>
          <w:p w:rsidR="00636713" w:rsidRPr="0057786C" w:rsidRDefault="00636713" w:rsidP="00636713">
            <w:pPr>
              <w:pStyle w:val="ListParagraph"/>
              <w:numPr>
                <w:ilvl w:val="0"/>
                <w:numId w:val="5"/>
              </w:numPr>
              <w:spacing w:after="0" w:line="240" w:lineRule="auto"/>
              <w:rPr>
                <w:rFonts w:asciiTheme="minorHAnsi" w:hAnsiTheme="minorHAnsi" w:cstheme="minorHAnsi"/>
                <w:sz w:val="24"/>
                <w:szCs w:val="24"/>
                <w:lang w:val="en-US" w:eastAsia="en-GB"/>
              </w:rPr>
            </w:pPr>
            <w:r w:rsidRPr="0057786C">
              <w:rPr>
                <w:rFonts w:asciiTheme="minorHAnsi" w:hAnsiTheme="minorHAnsi" w:cstheme="minorHAnsi"/>
                <w:sz w:val="24"/>
                <w:szCs w:val="24"/>
                <w:lang w:val="en-US" w:eastAsia="en-GB"/>
              </w:rPr>
              <w:t>Ongoing Continual Professional Development (CPD) opportunities.</w:t>
            </w:r>
          </w:p>
          <w:p w:rsidR="00636713" w:rsidRPr="0057786C" w:rsidRDefault="00636713" w:rsidP="00B62C02">
            <w:pPr>
              <w:spacing w:after="0" w:line="240" w:lineRule="auto"/>
              <w:rPr>
                <w:rFonts w:asciiTheme="minorHAnsi" w:hAnsiTheme="minorHAnsi" w:cstheme="minorHAnsi"/>
                <w:sz w:val="24"/>
                <w:szCs w:val="24"/>
                <w:lang w:val="en-US" w:eastAsia="en-GB"/>
              </w:rPr>
            </w:pPr>
          </w:p>
          <w:p w:rsidR="00636713" w:rsidRPr="0057786C" w:rsidRDefault="00636713" w:rsidP="00B62C02">
            <w:pPr>
              <w:shd w:val="clear" w:color="auto" w:fill="FFFFFF"/>
              <w:spacing w:after="0" w:line="240" w:lineRule="auto"/>
              <w:rPr>
                <w:rFonts w:asciiTheme="minorHAnsi" w:hAnsiTheme="minorHAnsi" w:cstheme="minorHAnsi"/>
                <w:sz w:val="24"/>
                <w:szCs w:val="24"/>
              </w:rPr>
            </w:pPr>
            <w:r w:rsidRPr="0057786C">
              <w:rPr>
                <w:rFonts w:asciiTheme="minorHAnsi" w:hAnsiTheme="minorHAnsi" w:cstheme="minorHAnsi"/>
                <w:sz w:val="24"/>
                <w:szCs w:val="24"/>
              </w:rPr>
              <w:t>We liaise with a range of other professionals and voluntary organisations to support pupils and their families.</w:t>
            </w:r>
          </w:p>
          <w:p w:rsidR="00636713" w:rsidRPr="0057786C" w:rsidRDefault="00636713" w:rsidP="00B62C02">
            <w:pPr>
              <w:spacing w:after="0" w:line="240" w:lineRule="auto"/>
              <w:rPr>
                <w:rFonts w:asciiTheme="minorHAnsi" w:eastAsia="Times New Roman" w:hAnsiTheme="minorHAnsi" w:cstheme="minorHAnsi"/>
                <w:bCs/>
                <w:color w:val="555555"/>
                <w:sz w:val="24"/>
                <w:szCs w:val="24"/>
                <w:lang w:val="en-US" w:eastAsia="en-GB"/>
              </w:rPr>
            </w:pPr>
          </w:p>
          <w:p w:rsidR="00636713" w:rsidRPr="0057786C" w:rsidRDefault="00636713" w:rsidP="00B62C02">
            <w:pPr>
              <w:spacing w:after="0" w:line="240" w:lineRule="auto"/>
              <w:rPr>
                <w:rFonts w:asciiTheme="minorHAnsi" w:hAnsiTheme="minorHAnsi" w:cstheme="minorHAnsi"/>
                <w:b/>
                <w:sz w:val="24"/>
                <w:szCs w:val="24"/>
                <w:lang w:val="en-US" w:eastAsia="en-GB"/>
              </w:rPr>
            </w:pPr>
            <w:r w:rsidRPr="0057786C">
              <w:rPr>
                <w:rFonts w:asciiTheme="minorHAnsi" w:hAnsiTheme="minorHAnsi" w:cstheme="minorHAnsi"/>
                <w:b/>
                <w:sz w:val="24"/>
                <w:szCs w:val="24"/>
                <w:lang w:val="en-US" w:eastAsia="en-GB"/>
              </w:rPr>
              <w:t>Local Authority Provision:</w:t>
            </w:r>
          </w:p>
          <w:p w:rsidR="00636713" w:rsidRPr="0057786C" w:rsidRDefault="00636713" w:rsidP="00B62C02">
            <w:pPr>
              <w:spacing w:after="0" w:line="240" w:lineRule="auto"/>
              <w:rPr>
                <w:rFonts w:asciiTheme="minorHAnsi" w:hAnsiTheme="minorHAnsi" w:cstheme="minorHAnsi"/>
                <w:sz w:val="24"/>
                <w:szCs w:val="24"/>
                <w:lang w:val="en-US" w:eastAsia="en-GB"/>
              </w:rPr>
            </w:pPr>
            <w:r w:rsidRPr="0057786C">
              <w:rPr>
                <w:rFonts w:asciiTheme="minorHAnsi" w:hAnsiTheme="minorHAnsi" w:cstheme="minorHAnsi"/>
                <w:sz w:val="24"/>
                <w:szCs w:val="24"/>
                <w:lang w:val="en-US" w:eastAsia="en-GB"/>
              </w:rPr>
              <w:t>Educational Psychology Service</w:t>
            </w:r>
          </w:p>
          <w:p w:rsidR="00636713" w:rsidRPr="0057786C" w:rsidRDefault="000D5EF4" w:rsidP="00B62C02">
            <w:pPr>
              <w:spacing w:after="0" w:line="240" w:lineRule="auto"/>
              <w:rPr>
                <w:rFonts w:asciiTheme="minorHAnsi" w:hAnsiTheme="minorHAnsi" w:cstheme="minorHAnsi"/>
                <w:sz w:val="24"/>
                <w:szCs w:val="24"/>
                <w:lang w:val="en-US" w:eastAsia="en-GB"/>
              </w:rPr>
            </w:pPr>
            <w:r w:rsidRPr="0057786C">
              <w:rPr>
                <w:rFonts w:asciiTheme="minorHAnsi" w:hAnsiTheme="minorHAnsi" w:cstheme="minorHAnsi"/>
                <w:sz w:val="24"/>
                <w:szCs w:val="24"/>
                <w:lang w:val="en-US" w:eastAsia="en-GB"/>
              </w:rPr>
              <w:t>SENDIASS</w:t>
            </w:r>
          </w:p>
          <w:p w:rsidR="00636713" w:rsidRPr="0057786C" w:rsidRDefault="00636713" w:rsidP="00B62C02">
            <w:pPr>
              <w:spacing w:after="0" w:line="240" w:lineRule="auto"/>
              <w:rPr>
                <w:rFonts w:asciiTheme="minorHAnsi" w:hAnsiTheme="minorHAnsi" w:cstheme="minorHAnsi"/>
                <w:sz w:val="24"/>
                <w:szCs w:val="24"/>
                <w:lang w:val="en-US" w:eastAsia="en-GB"/>
              </w:rPr>
            </w:pPr>
            <w:r w:rsidRPr="0057786C">
              <w:rPr>
                <w:rFonts w:asciiTheme="minorHAnsi" w:hAnsiTheme="minorHAnsi" w:cstheme="minorHAnsi"/>
                <w:sz w:val="24"/>
                <w:szCs w:val="24"/>
                <w:lang w:val="en-US" w:eastAsia="en-GB"/>
              </w:rPr>
              <w:t>SALT (Speech and Language Therapy)</w:t>
            </w:r>
          </w:p>
          <w:p w:rsidR="00636713" w:rsidRPr="0057786C" w:rsidRDefault="000D5EF4" w:rsidP="00B62C02">
            <w:pPr>
              <w:spacing w:after="0" w:line="240" w:lineRule="auto"/>
              <w:rPr>
                <w:rFonts w:asciiTheme="minorHAnsi" w:hAnsiTheme="minorHAnsi" w:cstheme="minorHAnsi"/>
                <w:sz w:val="24"/>
                <w:szCs w:val="24"/>
                <w:lang w:val="en-US" w:eastAsia="en-GB"/>
              </w:rPr>
            </w:pPr>
            <w:r w:rsidRPr="0057786C">
              <w:rPr>
                <w:rFonts w:asciiTheme="minorHAnsi" w:hAnsiTheme="minorHAnsi" w:cstheme="minorHAnsi"/>
                <w:sz w:val="24"/>
                <w:szCs w:val="24"/>
                <w:lang w:val="en-US" w:eastAsia="en-GB"/>
              </w:rPr>
              <w:t>Heari</w:t>
            </w:r>
            <w:r w:rsidR="00205993" w:rsidRPr="0057786C">
              <w:rPr>
                <w:rFonts w:asciiTheme="minorHAnsi" w:hAnsiTheme="minorHAnsi" w:cstheme="minorHAnsi"/>
                <w:sz w:val="24"/>
                <w:szCs w:val="24"/>
                <w:lang w:val="en-US" w:eastAsia="en-GB"/>
              </w:rPr>
              <w:t>ng Impaired Team</w:t>
            </w:r>
          </w:p>
          <w:p w:rsidR="00636713" w:rsidRPr="0057786C" w:rsidRDefault="000D5EF4" w:rsidP="00B62C02">
            <w:pPr>
              <w:spacing w:after="0" w:line="240" w:lineRule="auto"/>
              <w:rPr>
                <w:rFonts w:asciiTheme="minorHAnsi" w:hAnsiTheme="minorHAnsi" w:cstheme="minorHAnsi"/>
                <w:sz w:val="24"/>
                <w:szCs w:val="24"/>
                <w:lang w:val="en-US" w:eastAsia="en-GB"/>
              </w:rPr>
            </w:pPr>
            <w:r w:rsidRPr="0057786C">
              <w:rPr>
                <w:rFonts w:asciiTheme="minorHAnsi" w:hAnsiTheme="minorHAnsi" w:cstheme="minorHAnsi"/>
                <w:sz w:val="24"/>
                <w:szCs w:val="24"/>
                <w:lang w:val="en-US" w:eastAsia="en-GB"/>
              </w:rPr>
              <w:t>Newton’s Walk/Lakeside</w:t>
            </w:r>
          </w:p>
          <w:p w:rsidR="00636713" w:rsidRPr="0057786C" w:rsidRDefault="00636713" w:rsidP="00B62C02">
            <w:pPr>
              <w:spacing w:after="0" w:line="240" w:lineRule="auto"/>
              <w:rPr>
                <w:rFonts w:asciiTheme="minorHAnsi" w:hAnsiTheme="minorHAnsi" w:cstheme="minorHAnsi"/>
                <w:sz w:val="24"/>
                <w:szCs w:val="24"/>
                <w:lang w:val="en-US" w:eastAsia="en-GB"/>
              </w:rPr>
            </w:pPr>
            <w:r w:rsidRPr="0057786C">
              <w:rPr>
                <w:rFonts w:asciiTheme="minorHAnsi" w:hAnsiTheme="minorHAnsi" w:cstheme="minorHAnsi"/>
                <w:sz w:val="24"/>
                <w:szCs w:val="24"/>
                <w:lang w:val="en-US" w:eastAsia="en-GB"/>
              </w:rPr>
              <w:t>Autism Team</w:t>
            </w:r>
          </w:p>
          <w:p w:rsidR="00636713" w:rsidRPr="0057786C" w:rsidRDefault="00636713" w:rsidP="00B62C02">
            <w:pPr>
              <w:spacing w:after="0" w:line="240" w:lineRule="auto"/>
              <w:rPr>
                <w:rFonts w:asciiTheme="minorHAnsi" w:hAnsiTheme="minorHAnsi" w:cstheme="minorHAnsi"/>
                <w:sz w:val="24"/>
                <w:szCs w:val="24"/>
                <w:lang w:val="en-US" w:eastAsia="en-GB"/>
              </w:rPr>
            </w:pPr>
          </w:p>
          <w:p w:rsidR="00636713" w:rsidRPr="0057786C" w:rsidRDefault="00636713" w:rsidP="00B62C02">
            <w:pPr>
              <w:spacing w:after="0" w:line="240" w:lineRule="auto"/>
              <w:rPr>
                <w:rFonts w:asciiTheme="minorHAnsi" w:hAnsiTheme="minorHAnsi" w:cstheme="minorHAnsi"/>
                <w:b/>
                <w:sz w:val="24"/>
                <w:szCs w:val="24"/>
                <w:lang w:val="en-US" w:eastAsia="en-GB"/>
              </w:rPr>
            </w:pPr>
            <w:r w:rsidRPr="0057786C">
              <w:rPr>
                <w:rFonts w:asciiTheme="minorHAnsi" w:hAnsiTheme="minorHAnsi" w:cstheme="minorHAnsi"/>
                <w:b/>
                <w:sz w:val="24"/>
                <w:szCs w:val="24"/>
                <w:lang w:val="en-US" w:eastAsia="en-GB"/>
              </w:rPr>
              <w:t>Health Provision delivered in school:</w:t>
            </w:r>
          </w:p>
          <w:p w:rsidR="00636713" w:rsidRPr="0057786C" w:rsidRDefault="00636713" w:rsidP="00B62C02">
            <w:pPr>
              <w:spacing w:after="0" w:line="240" w:lineRule="auto"/>
              <w:rPr>
                <w:rFonts w:asciiTheme="minorHAnsi" w:hAnsiTheme="minorHAnsi" w:cstheme="minorHAnsi"/>
                <w:sz w:val="24"/>
                <w:szCs w:val="24"/>
                <w:lang w:val="en-US" w:eastAsia="en-GB"/>
              </w:rPr>
            </w:pPr>
            <w:r w:rsidRPr="0057786C">
              <w:rPr>
                <w:rFonts w:asciiTheme="minorHAnsi" w:hAnsiTheme="minorHAnsi" w:cstheme="minorHAnsi"/>
                <w:sz w:val="24"/>
                <w:szCs w:val="24"/>
                <w:lang w:val="en-US" w:eastAsia="en-GB"/>
              </w:rPr>
              <w:t>School Nurse</w:t>
            </w:r>
          </w:p>
          <w:p w:rsidR="00636713" w:rsidRPr="0057786C" w:rsidRDefault="00636713" w:rsidP="00B62C02">
            <w:pPr>
              <w:spacing w:after="0" w:line="240" w:lineRule="auto"/>
              <w:rPr>
                <w:rFonts w:asciiTheme="minorHAnsi" w:hAnsiTheme="minorHAnsi" w:cstheme="minorHAnsi"/>
                <w:sz w:val="24"/>
                <w:szCs w:val="24"/>
                <w:lang w:val="en-US" w:eastAsia="en-GB"/>
              </w:rPr>
            </w:pPr>
            <w:r w:rsidRPr="0057786C">
              <w:rPr>
                <w:rFonts w:asciiTheme="minorHAnsi" w:hAnsiTheme="minorHAnsi" w:cstheme="minorHAnsi"/>
                <w:sz w:val="24"/>
                <w:szCs w:val="24"/>
                <w:lang w:val="en-US" w:eastAsia="en-GB"/>
              </w:rPr>
              <w:t>Occupational Therapy</w:t>
            </w:r>
          </w:p>
          <w:p w:rsidR="00636713" w:rsidRPr="0057786C" w:rsidRDefault="00636713" w:rsidP="00B62C02">
            <w:pPr>
              <w:spacing w:after="0" w:line="240" w:lineRule="auto"/>
              <w:rPr>
                <w:rFonts w:asciiTheme="minorHAnsi" w:hAnsiTheme="minorHAnsi" w:cstheme="minorHAnsi"/>
                <w:sz w:val="24"/>
                <w:szCs w:val="24"/>
                <w:lang w:val="en-US" w:eastAsia="en-GB"/>
              </w:rPr>
            </w:pPr>
            <w:r w:rsidRPr="0057786C">
              <w:rPr>
                <w:rFonts w:asciiTheme="minorHAnsi" w:hAnsiTheme="minorHAnsi" w:cstheme="minorHAnsi"/>
                <w:sz w:val="24"/>
                <w:szCs w:val="24"/>
                <w:lang w:val="en-US" w:eastAsia="en-GB"/>
              </w:rPr>
              <w:t>Physiotherapy</w:t>
            </w:r>
          </w:p>
          <w:p w:rsidR="00636713" w:rsidRPr="0057786C" w:rsidRDefault="00636713" w:rsidP="00B62C02">
            <w:pPr>
              <w:spacing w:after="0" w:line="240" w:lineRule="auto"/>
              <w:rPr>
                <w:rFonts w:asciiTheme="minorHAnsi" w:hAnsiTheme="minorHAnsi" w:cstheme="minorHAnsi"/>
                <w:sz w:val="24"/>
                <w:szCs w:val="24"/>
                <w:lang w:val="en-US" w:eastAsia="en-GB"/>
              </w:rPr>
            </w:pPr>
            <w:r w:rsidRPr="0057786C">
              <w:rPr>
                <w:rFonts w:asciiTheme="minorHAnsi" w:hAnsiTheme="minorHAnsi" w:cstheme="minorHAnsi"/>
                <w:sz w:val="24"/>
                <w:szCs w:val="24"/>
                <w:lang w:val="en-US" w:eastAsia="en-GB"/>
              </w:rPr>
              <w:t>CAMHs ( Child and adolescent mental health service)</w:t>
            </w:r>
          </w:p>
          <w:p w:rsidR="00636713" w:rsidRPr="0057786C" w:rsidRDefault="00636713" w:rsidP="00B62C02">
            <w:pPr>
              <w:spacing w:after="0" w:line="240" w:lineRule="auto"/>
              <w:rPr>
                <w:rFonts w:asciiTheme="minorHAnsi" w:hAnsiTheme="minorHAnsi" w:cstheme="minorHAnsi"/>
                <w:sz w:val="24"/>
                <w:szCs w:val="24"/>
                <w:lang w:val="en-US" w:eastAsia="en-GB"/>
              </w:rPr>
            </w:pPr>
          </w:p>
          <w:p w:rsidR="00636713" w:rsidRPr="0057786C" w:rsidRDefault="00636713" w:rsidP="00B62C02">
            <w:pPr>
              <w:spacing w:after="0" w:line="240" w:lineRule="auto"/>
              <w:rPr>
                <w:rFonts w:asciiTheme="minorHAnsi" w:hAnsiTheme="minorHAnsi" w:cstheme="minorHAnsi"/>
                <w:b/>
                <w:sz w:val="24"/>
                <w:szCs w:val="24"/>
                <w:lang w:val="en-US" w:eastAsia="en-GB"/>
              </w:rPr>
            </w:pPr>
            <w:r w:rsidRPr="0057786C">
              <w:rPr>
                <w:rFonts w:asciiTheme="minorHAnsi" w:hAnsiTheme="minorHAnsi" w:cstheme="minorHAnsi"/>
                <w:b/>
                <w:sz w:val="24"/>
                <w:szCs w:val="24"/>
                <w:lang w:val="en-US" w:eastAsia="en-GB"/>
              </w:rPr>
              <w:t>Transform Trust Provision:</w:t>
            </w:r>
          </w:p>
          <w:p w:rsidR="00636713" w:rsidRPr="0057786C" w:rsidRDefault="00636713" w:rsidP="00B62C02">
            <w:pPr>
              <w:spacing w:after="0" w:line="240" w:lineRule="auto"/>
              <w:rPr>
                <w:rFonts w:asciiTheme="minorHAnsi" w:hAnsiTheme="minorHAnsi" w:cstheme="minorHAnsi"/>
                <w:sz w:val="24"/>
                <w:szCs w:val="24"/>
                <w:lang w:val="en-US" w:eastAsia="en-GB"/>
              </w:rPr>
            </w:pPr>
            <w:r w:rsidRPr="0057786C">
              <w:rPr>
                <w:rFonts w:asciiTheme="minorHAnsi" w:hAnsiTheme="minorHAnsi" w:cstheme="minorHAnsi"/>
                <w:sz w:val="24"/>
                <w:szCs w:val="24"/>
                <w:lang w:val="en-US" w:eastAsia="en-GB"/>
              </w:rPr>
              <w:t>CPD opportunities for all staff</w:t>
            </w:r>
          </w:p>
          <w:p w:rsidR="00636713" w:rsidRPr="0057786C" w:rsidRDefault="00636713" w:rsidP="00B62C02">
            <w:pPr>
              <w:spacing w:after="0" w:line="240" w:lineRule="auto"/>
              <w:rPr>
                <w:rFonts w:asciiTheme="minorHAnsi" w:hAnsiTheme="minorHAnsi" w:cstheme="minorHAnsi"/>
                <w:sz w:val="24"/>
                <w:szCs w:val="24"/>
                <w:lang w:val="en-US" w:eastAsia="en-GB"/>
              </w:rPr>
            </w:pPr>
            <w:proofErr w:type="spellStart"/>
            <w:r w:rsidRPr="0057786C">
              <w:rPr>
                <w:rFonts w:asciiTheme="minorHAnsi" w:hAnsiTheme="minorHAnsi" w:cstheme="minorHAnsi"/>
                <w:sz w:val="24"/>
                <w:szCs w:val="24"/>
                <w:lang w:val="en-US" w:eastAsia="en-GB"/>
              </w:rPr>
              <w:t>SENCo</w:t>
            </w:r>
            <w:proofErr w:type="spellEnd"/>
            <w:r w:rsidRPr="0057786C">
              <w:rPr>
                <w:rFonts w:asciiTheme="minorHAnsi" w:hAnsiTheme="minorHAnsi" w:cstheme="minorHAnsi"/>
                <w:sz w:val="24"/>
                <w:szCs w:val="24"/>
                <w:lang w:val="en-US" w:eastAsia="en-GB"/>
              </w:rPr>
              <w:t xml:space="preserve"> Forum meetings</w:t>
            </w:r>
          </w:p>
          <w:p w:rsidR="00636713" w:rsidRPr="0057786C" w:rsidRDefault="00636713" w:rsidP="00B62C02">
            <w:pPr>
              <w:spacing w:after="0" w:line="240" w:lineRule="auto"/>
              <w:rPr>
                <w:rFonts w:asciiTheme="minorHAnsi" w:hAnsiTheme="minorHAnsi" w:cstheme="minorHAnsi"/>
                <w:sz w:val="24"/>
                <w:szCs w:val="24"/>
                <w:lang w:val="en-US" w:eastAsia="en-GB"/>
              </w:rPr>
            </w:pPr>
            <w:r w:rsidRPr="0057786C">
              <w:rPr>
                <w:rFonts w:asciiTheme="minorHAnsi" w:hAnsiTheme="minorHAnsi" w:cstheme="minorHAnsi"/>
                <w:sz w:val="24"/>
                <w:szCs w:val="24"/>
                <w:lang w:val="en-US" w:eastAsia="en-GB"/>
              </w:rPr>
              <w:t>Associate Head support time</w:t>
            </w:r>
          </w:p>
          <w:p w:rsidR="00636713" w:rsidRPr="0057786C" w:rsidRDefault="00636713" w:rsidP="00B62C02">
            <w:pPr>
              <w:shd w:val="clear" w:color="auto" w:fill="FFFFFF"/>
              <w:spacing w:after="0" w:line="240" w:lineRule="auto"/>
              <w:rPr>
                <w:rFonts w:asciiTheme="minorHAnsi" w:hAnsiTheme="minorHAnsi" w:cstheme="minorHAnsi"/>
                <w:sz w:val="24"/>
                <w:szCs w:val="24"/>
              </w:rPr>
            </w:pPr>
          </w:p>
          <w:p w:rsidR="00636713" w:rsidRPr="0057786C" w:rsidRDefault="00636713" w:rsidP="00B62C02">
            <w:pPr>
              <w:shd w:val="clear" w:color="auto" w:fill="FFFFFF"/>
              <w:spacing w:after="0" w:line="240" w:lineRule="auto"/>
              <w:rPr>
                <w:rFonts w:asciiTheme="minorHAnsi" w:hAnsiTheme="minorHAnsi" w:cstheme="minorHAnsi"/>
                <w:sz w:val="24"/>
                <w:szCs w:val="24"/>
              </w:rPr>
            </w:pPr>
            <w:r w:rsidRPr="0057786C">
              <w:rPr>
                <w:rFonts w:asciiTheme="minorHAnsi" w:hAnsiTheme="minorHAnsi" w:cstheme="minorHAnsi"/>
                <w:sz w:val="24"/>
                <w:szCs w:val="24"/>
              </w:rPr>
              <w:t>We also work closely with families to help signpost them to additional services and support. Whenever an additional agency is considered for providing support to a child and/or their family, discussions will take place to make clear the purpose for the possible involvement. Written parental consent will always be obtained from parents/carers. Parents/carers will be kept informed of any feedback or where appropriate through the sharing of written reports.</w:t>
            </w:r>
          </w:p>
          <w:p w:rsidR="00636713" w:rsidRPr="0057786C" w:rsidRDefault="00636713" w:rsidP="0057786C">
            <w:pPr>
              <w:shd w:val="clear" w:color="auto" w:fill="FFFFFF"/>
              <w:spacing w:after="0" w:line="240" w:lineRule="auto"/>
              <w:rPr>
                <w:rFonts w:asciiTheme="minorHAnsi" w:hAnsiTheme="minorHAnsi" w:cstheme="minorHAnsi"/>
                <w:sz w:val="24"/>
                <w:szCs w:val="24"/>
              </w:rPr>
            </w:pPr>
          </w:p>
        </w:tc>
      </w:tr>
    </w:tbl>
    <w:p w:rsidR="008C7610" w:rsidRDefault="008C7610"/>
    <w:p w:rsidR="0018218D" w:rsidRDefault="0018218D"/>
    <w:p w:rsidR="0018218D" w:rsidRDefault="0018218D"/>
    <w:p w:rsidR="0018218D" w:rsidRDefault="0018218D"/>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5"/>
        <w:gridCol w:w="7655"/>
      </w:tblGrid>
      <w:tr w:rsidR="00636713" w:rsidRPr="00DA4FC8" w:rsidTr="0057786C">
        <w:trPr>
          <w:trHeight w:val="169"/>
        </w:trPr>
        <w:tc>
          <w:tcPr>
            <w:tcW w:w="2835" w:type="dxa"/>
            <w:tcBorders>
              <w:top w:val="single" w:sz="4" w:space="0" w:color="auto"/>
              <w:left w:val="single" w:sz="4" w:space="0" w:color="auto"/>
              <w:bottom w:val="single" w:sz="4" w:space="0" w:color="auto"/>
              <w:right w:val="single" w:sz="4" w:space="0" w:color="auto"/>
            </w:tcBorders>
            <w:hideMark/>
          </w:tcPr>
          <w:p w:rsidR="00636713" w:rsidRPr="0057786C" w:rsidRDefault="00636713" w:rsidP="0057786C">
            <w:pPr>
              <w:pStyle w:val="ListParagraph"/>
              <w:numPr>
                <w:ilvl w:val="0"/>
                <w:numId w:val="1"/>
              </w:numPr>
              <w:shd w:val="clear" w:color="auto" w:fill="FFFFFF"/>
              <w:spacing w:after="0" w:line="240" w:lineRule="auto"/>
              <w:ind w:left="321"/>
              <w:rPr>
                <w:rFonts w:asciiTheme="minorHAnsi" w:hAnsiTheme="minorHAnsi" w:cstheme="minorHAnsi"/>
                <w:sz w:val="24"/>
                <w:szCs w:val="24"/>
              </w:rPr>
            </w:pPr>
            <w:r w:rsidRPr="0057786C">
              <w:rPr>
                <w:rFonts w:asciiTheme="minorHAnsi" w:hAnsiTheme="minorHAnsi" w:cstheme="minorHAnsi"/>
                <w:sz w:val="24"/>
                <w:szCs w:val="24"/>
              </w:rPr>
              <w:t>What are our arrangements for handling complaints from parents of children with SEN</w:t>
            </w:r>
            <w:r w:rsidR="00370CC8">
              <w:rPr>
                <w:rFonts w:asciiTheme="minorHAnsi" w:hAnsiTheme="minorHAnsi" w:cstheme="minorHAnsi"/>
                <w:sz w:val="24"/>
                <w:szCs w:val="24"/>
              </w:rPr>
              <w:t>D</w:t>
            </w:r>
            <w:r w:rsidRPr="0057786C">
              <w:rPr>
                <w:rFonts w:asciiTheme="minorHAnsi" w:hAnsiTheme="minorHAnsi" w:cstheme="minorHAnsi"/>
                <w:sz w:val="24"/>
                <w:szCs w:val="24"/>
              </w:rPr>
              <w:t xml:space="preserve"> about the provision made by the school?</w:t>
            </w:r>
          </w:p>
        </w:tc>
        <w:tc>
          <w:tcPr>
            <w:tcW w:w="7655" w:type="dxa"/>
            <w:tcBorders>
              <w:top w:val="single" w:sz="4" w:space="0" w:color="auto"/>
              <w:left w:val="single" w:sz="4" w:space="0" w:color="auto"/>
              <w:bottom w:val="single" w:sz="4" w:space="0" w:color="auto"/>
              <w:right w:val="single" w:sz="4" w:space="0" w:color="auto"/>
            </w:tcBorders>
            <w:shd w:val="clear" w:color="auto" w:fill="auto"/>
          </w:tcPr>
          <w:p w:rsidR="00636713" w:rsidRPr="0057786C" w:rsidRDefault="00636713" w:rsidP="00B62C02">
            <w:pPr>
              <w:pStyle w:val="NoSpacing"/>
              <w:rPr>
                <w:rFonts w:asciiTheme="minorHAnsi" w:hAnsiTheme="minorHAnsi" w:cstheme="minorHAnsi"/>
                <w:sz w:val="24"/>
                <w:szCs w:val="24"/>
              </w:rPr>
            </w:pPr>
            <w:r w:rsidRPr="0057786C">
              <w:rPr>
                <w:rFonts w:asciiTheme="minorHAnsi" w:hAnsiTheme="minorHAnsi" w:cstheme="minorHAnsi"/>
                <w:sz w:val="24"/>
                <w:szCs w:val="24"/>
              </w:rPr>
              <w:t>We always try to do our very best to work with parents/carers and listen to any concerns you may have and therefore ask that you contact your child’s teacher first. If you feel that the matter is unresolved you can also seek to talk to Mr</w:t>
            </w:r>
            <w:r w:rsidR="0057786C" w:rsidRPr="0057786C">
              <w:rPr>
                <w:rFonts w:asciiTheme="minorHAnsi" w:hAnsiTheme="minorHAnsi" w:cstheme="minorHAnsi"/>
                <w:sz w:val="24"/>
                <w:szCs w:val="24"/>
              </w:rPr>
              <w:t xml:space="preserve"> </w:t>
            </w:r>
            <w:r w:rsidR="002F6C7E" w:rsidRPr="0057786C">
              <w:rPr>
                <w:rFonts w:asciiTheme="minorHAnsi" w:hAnsiTheme="minorHAnsi" w:cstheme="minorHAnsi"/>
                <w:sz w:val="24"/>
                <w:szCs w:val="24"/>
              </w:rPr>
              <w:t>Sharp</w:t>
            </w:r>
            <w:r w:rsidRPr="0057786C">
              <w:rPr>
                <w:rFonts w:asciiTheme="minorHAnsi" w:hAnsiTheme="minorHAnsi" w:cstheme="minorHAnsi"/>
                <w:sz w:val="24"/>
                <w:szCs w:val="24"/>
              </w:rPr>
              <w:t xml:space="preserve">, the </w:t>
            </w:r>
            <w:r w:rsidR="00515C90" w:rsidRPr="0057786C">
              <w:rPr>
                <w:rFonts w:asciiTheme="minorHAnsi" w:hAnsiTheme="minorHAnsi" w:cstheme="minorHAnsi"/>
                <w:sz w:val="24"/>
                <w:szCs w:val="24"/>
              </w:rPr>
              <w:t>Head T</w:t>
            </w:r>
            <w:r w:rsidRPr="0057786C">
              <w:rPr>
                <w:rFonts w:asciiTheme="minorHAnsi" w:hAnsiTheme="minorHAnsi" w:cstheme="minorHAnsi"/>
                <w:sz w:val="24"/>
                <w:szCs w:val="24"/>
              </w:rPr>
              <w:t xml:space="preserve">eacher, </w:t>
            </w:r>
            <w:r w:rsidR="002F6C7E" w:rsidRPr="0057786C">
              <w:rPr>
                <w:rFonts w:asciiTheme="minorHAnsi" w:hAnsiTheme="minorHAnsi" w:cstheme="minorHAnsi"/>
                <w:sz w:val="24"/>
                <w:szCs w:val="24"/>
              </w:rPr>
              <w:t>Mrs Beth</w:t>
            </w:r>
            <w:r w:rsidR="0057786C" w:rsidRPr="0057786C">
              <w:rPr>
                <w:rFonts w:asciiTheme="minorHAnsi" w:hAnsiTheme="minorHAnsi" w:cstheme="minorHAnsi"/>
                <w:sz w:val="24"/>
                <w:szCs w:val="24"/>
              </w:rPr>
              <w:t>e</w:t>
            </w:r>
            <w:r w:rsidR="002F6C7E" w:rsidRPr="0057786C">
              <w:rPr>
                <w:rFonts w:asciiTheme="minorHAnsi" w:hAnsiTheme="minorHAnsi" w:cstheme="minorHAnsi"/>
                <w:sz w:val="24"/>
                <w:szCs w:val="24"/>
              </w:rPr>
              <w:t>ll</w:t>
            </w:r>
            <w:r w:rsidRPr="0057786C">
              <w:rPr>
                <w:rFonts w:asciiTheme="minorHAnsi" w:hAnsiTheme="minorHAnsi" w:cstheme="minorHAnsi"/>
                <w:sz w:val="24"/>
                <w:szCs w:val="24"/>
              </w:rPr>
              <w:t xml:space="preserve">, the Deputy Head or Mrs </w:t>
            </w:r>
            <w:r w:rsidR="00A23153">
              <w:rPr>
                <w:rFonts w:asciiTheme="minorHAnsi" w:hAnsiTheme="minorHAnsi" w:cstheme="minorHAnsi"/>
                <w:sz w:val="24"/>
                <w:szCs w:val="24"/>
              </w:rPr>
              <w:t>Badwal</w:t>
            </w:r>
            <w:r w:rsidRPr="0057786C">
              <w:rPr>
                <w:rFonts w:asciiTheme="minorHAnsi" w:hAnsiTheme="minorHAnsi" w:cstheme="minorHAnsi"/>
                <w:sz w:val="24"/>
                <w:szCs w:val="24"/>
              </w:rPr>
              <w:t xml:space="preserve"> our SEN</w:t>
            </w:r>
            <w:r w:rsidR="00A23153">
              <w:rPr>
                <w:rFonts w:asciiTheme="minorHAnsi" w:hAnsiTheme="minorHAnsi" w:cstheme="minorHAnsi"/>
                <w:sz w:val="24"/>
                <w:szCs w:val="24"/>
              </w:rPr>
              <w:t>D lead</w:t>
            </w:r>
            <w:r w:rsidRPr="0057786C">
              <w:rPr>
                <w:rFonts w:asciiTheme="minorHAnsi" w:hAnsiTheme="minorHAnsi" w:cstheme="minorHAnsi"/>
                <w:sz w:val="24"/>
                <w:szCs w:val="24"/>
              </w:rPr>
              <w:t>. However, if a parent/carer continues to be unhappy with the provision for their child, they can refer to the Complaints Policy which can be found on the school website or which can be obtained from the school office.</w:t>
            </w:r>
          </w:p>
          <w:p w:rsidR="00636713" w:rsidRPr="0057786C" w:rsidRDefault="00636713" w:rsidP="00B62C02">
            <w:pPr>
              <w:pStyle w:val="NoSpacing"/>
              <w:rPr>
                <w:rFonts w:asciiTheme="minorHAnsi" w:hAnsiTheme="minorHAnsi" w:cstheme="minorHAnsi"/>
                <w:sz w:val="24"/>
                <w:szCs w:val="24"/>
              </w:rPr>
            </w:pPr>
          </w:p>
        </w:tc>
      </w:tr>
    </w:tbl>
    <w:p w:rsidR="00636713" w:rsidRPr="00DA4FC8" w:rsidRDefault="00636713" w:rsidP="00636713">
      <w:pPr>
        <w:shd w:val="clear" w:color="auto" w:fill="FFFFFF"/>
        <w:spacing w:after="0"/>
        <w:jc w:val="center"/>
        <w:rPr>
          <w:rFonts w:ascii="Comic Sans MS" w:hAnsi="Comic Sans MS"/>
          <w:b/>
          <w:sz w:val="24"/>
          <w:szCs w:val="24"/>
        </w:rPr>
      </w:pPr>
    </w:p>
    <w:p w:rsidR="00636713" w:rsidRPr="00DA4FC8" w:rsidRDefault="00636713" w:rsidP="00636713">
      <w:pPr>
        <w:spacing w:before="100" w:beforeAutospacing="1" w:after="100" w:afterAutospacing="1" w:line="240" w:lineRule="auto"/>
        <w:textAlignment w:val="baseline"/>
        <w:rPr>
          <w:rFonts w:ascii="Comic Sans MS" w:eastAsia="Times New Roman" w:hAnsi="Comic Sans MS"/>
          <w:sz w:val="24"/>
          <w:szCs w:val="24"/>
          <w:lang w:eastAsia="en-GB"/>
        </w:rPr>
      </w:pPr>
      <w:r w:rsidRPr="00DA4FC8">
        <w:rPr>
          <w:rFonts w:ascii="Comic Sans MS" w:eastAsia="Times New Roman" w:hAnsi="Comic Sans MS"/>
          <w:sz w:val="24"/>
          <w:szCs w:val="24"/>
          <w:lang w:eastAsia="en-GB"/>
        </w:rPr>
        <w:t xml:space="preserve">Parents, carers and young people can find further information on Special Educational Needs and Disabilities in the </w:t>
      </w:r>
      <w:proofErr w:type="spellStart"/>
      <w:r w:rsidRPr="00DA4FC8">
        <w:rPr>
          <w:rFonts w:ascii="Comic Sans MS" w:eastAsia="Times New Roman" w:hAnsi="Comic Sans MS"/>
          <w:sz w:val="24"/>
          <w:szCs w:val="24"/>
          <w:lang w:eastAsia="en-GB"/>
        </w:rPr>
        <w:t>DfE</w:t>
      </w:r>
      <w:proofErr w:type="spellEnd"/>
      <w:r w:rsidRPr="00DA4FC8">
        <w:rPr>
          <w:rFonts w:ascii="Comic Sans MS" w:eastAsia="Times New Roman" w:hAnsi="Comic Sans MS"/>
          <w:sz w:val="24"/>
          <w:szCs w:val="24"/>
          <w:lang w:eastAsia="en-GB"/>
        </w:rPr>
        <w:t xml:space="preserve"> guides found below:</w:t>
      </w:r>
    </w:p>
    <w:p w:rsidR="00636713" w:rsidRPr="00DA4FC8" w:rsidRDefault="00636713" w:rsidP="00636713">
      <w:pPr>
        <w:spacing w:before="100" w:beforeAutospacing="1" w:after="100" w:afterAutospacing="1" w:line="240" w:lineRule="auto"/>
        <w:textAlignment w:val="baseline"/>
        <w:rPr>
          <w:rFonts w:ascii="Comic Sans MS" w:eastAsia="Times New Roman" w:hAnsi="Comic Sans MS"/>
          <w:b/>
          <w:bCs/>
          <w:color w:val="0000FF"/>
          <w:sz w:val="24"/>
          <w:szCs w:val="24"/>
          <w:u w:val="single"/>
          <w:lang w:eastAsia="en-GB"/>
        </w:rPr>
      </w:pPr>
      <w:r w:rsidRPr="00DA4FC8">
        <w:rPr>
          <w:rFonts w:ascii="Comic Sans MS" w:eastAsia="Times New Roman" w:hAnsi="Comic Sans MS"/>
          <w:b/>
          <w:bCs/>
          <w:color w:val="0000FF"/>
          <w:sz w:val="24"/>
          <w:szCs w:val="24"/>
          <w:u w:val="single"/>
          <w:lang w:eastAsia="en-GB"/>
        </w:rPr>
        <w:t xml:space="preserve"> </w:t>
      </w:r>
      <w:hyperlink r:id="rId9" w:history="1">
        <w:r w:rsidRPr="00A02402">
          <w:rPr>
            <w:rStyle w:val="Hyperlink"/>
            <w:rFonts w:ascii="Comic Sans MS" w:eastAsia="Times New Roman" w:hAnsi="Comic Sans MS"/>
            <w:b/>
            <w:bCs/>
            <w:sz w:val="24"/>
            <w:szCs w:val="24"/>
            <w:lang w:eastAsia="en-GB"/>
          </w:rPr>
          <w:t>https://www.gov.uk/government/publications/send-guide-for-parents-and-carers</w:t>
        </w:r>
      </w:hyperlink>
    </w:p>
    <w:p w:rsidR="00636713" w:rsidRPr="00DA4FC8" w:rsidRDefault="00980DA8" w:rsidP="00636713">
      <w:pPr>
        <w:rPr>
          <w:rFonts w:ascii="Comic Sans MS" w:hAnsi="Comic Sans MS" w:cs="Arial"/>
          <w:bCs/>
          <w:lang w:val="en-US"/>
        </w:rPr>
      </w:pPr>
      <w:hyperlink r:id="rId10" w:history="1">
        <w:r w:rsidR="00636713" w:rsidRPr="00DA4FC8">
          <w:rPr>
            <w:rStyle w:val="Hyperlink"/>
            <w:rFonts w:ascii="Comic Sans MS" w:eastAsia="Times New Roman" w:hAnsi="Comic Sans MS"/>
            <w:b/>
            <w:sz w:val="24"/>
            <w:szCs w:val="24"/>
            <w:lang w:eastAsia="en-GB"/>
          </w:rPr>
          <w:t>https://www.gov.uk/government/publications/send-support-easy-read-guide-for-children-and-young-people</w:t>
        </w:r>
      </w:hyperlink>
    </w:p>
    <w:p w:rsidR="00636713" w:rsidRPr="00DA4FC8" w:rsidRDefault="00636713" w:rsidP="00636713">
      <w:pPr>
        <w:rPr>
          <w:rFonts w:ascii="Comic Sans MS" w:hAnsi="Comic Sans MS" w:cs="Arial"/>
          <w:bCs/>
          <w:lang w:val="en-US"/>
        </w:rPr>
      </w:pPr>
    </w:p>
    <w:p w:rsidR="00636713" w:rsidRPr="00DA4FC8" w:rsidRDefault="00636713" w:rsidP="00636713">
      <w:pPr>
        <w:shd w:val="clear" w:color="auto" w:fill="FFFFFF"/>
        <w:spacing w:after="225" w:line="240" w:lineRule="auto"/>
        <w:rPr>
          <w:rFonts w:ascii="Comic Sans MS" w:eastAsia="Times New Roman" w:hAnsi="Comic Sans MS"/>
          <w:color w:val="000000"/>
          <w:sz w:val="24"/>
          <w:szCs w:val="24"/>
          <w:lang w:val="en-US" w:eastAsia="en-GB"/>
        </w:rPr>
      </w:pPr>
    </w:p>
    <w:p w:rsidR="00CB7736" w:rsidRDefault="00CB7736"/>
    <w:sectPr w:rsidR="00CB7736" w:rsidSect="00DA4FC8">
      <w:headerReference w:type="default" r:id="rId11"/>
      <w:footerReference w:type="default" r:id="rId12"/>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80DA8" w:rsidRDefault="00980DA8" w:rsidP="00BE0D9D">
      <w:pPr>
        <w:spacing w:after="0" w:line="240" w:lineRule="auto"/>
      </w:pPr>
      <w:r>
        <w:separator/>
      </w:r>
    </w:p>
  </w:endnote>
  <w:endnote w:type="continuationSeparator" w:id="0">
    <w:p w:rsidR="00980DA8" w:rsidRDefault="00980DA8" w:rsidP="00BE0D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Gabriola">
    <w:panose1 w:val="04040605051002020D02"/>
    <w:charset w:val="00"/>
    <w:family w:val="decorative"/>
    <w:pitch w:val="variable"/>
    <w:sig w:usb0="E00002EF" w:usb1="5000204B" w:usb2="00000000" w:usb3="00000000" w:csb0="0000009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0D9D" w:rsidRDefault="00BE0D9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80DA8" w:rsidRDefault="00980DA8" w:rsidP="00BE0D9D">
      <w:pPr>
        <w:spacing w:after="0" w:line="240" w:lineRule="auto"/>
      </w:pPr>
      <w:r>
        <w:separator/>
      </w:r>
    </w:p>
  </w:footnote>
  <w:footnote w:type="continuationSeparator" w:id="0">
    <w:p w:rsidR="00980DA8" w:rsidRDefault="00980DA8" w:rsidP="00BE0D9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0D9D" w:rsidRPr="00BE0D9D" w:rsidRDefault="00BE0D9D" w:rsidP="00BE0D9D">
    <w:pPr>
      <w:pStyle w:val="Header"/>
      <w:jc w:val="right"/>
      <w:rPr>
        <w:color w:val="000000" w:themeColor="text1"/>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374087"/>
    <w:multiLevelType w:val="hybridMultilevel"/>
    <w:tmpl w:val="2034C15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15:restartNumberingAfterBreak="0">
    <w:nsid w:val="068F48B4"/>
    <w:multiLevelType w:val="hybridMultilevel"/>
    <w:tmpl w:val="E132D6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404714"/>
    <w:multiLevelType w:val="hybridMultilevel"/>
    <w:tmpl w:val="3D623DE6"/>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3" w15:restartNumberingAfterBreak="0">
    <w:nsid w:val="5B7F52E4"/>
    <w:multiLevelType w:val="hybridMultilevel"/>
    <w:tmpl w:val="D73221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2521D92"/>
    <w:multiLevelType w:val="hybridMultilevel"/>
    <w:tmpl w:val="8E4A39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8C64E6C"/>
    <w:multiLevelType w:val="hybridMultilevel"/>
    <w:tmpl w:val="993624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 w:numId="4">
    <w:abstractNumId w:val="4"/>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6713"/>
    <w:rsid w:val="00036F6C"/>
    <w:rsid w:val="0008560D"/>
    <w:rsid w:val="000A2BB1"/>
    <w:rsid w:val="000D5EF4"/>
    <w:rsid w:val="00100410"/>
    <w:rsid w:val="001173BA"/>
    <w:rsid w:val="00136C0E"/>
    <w:rsid w:val="001604FD"/>
    <w:rsid w:val="0018218D"/>
    <w:rsid w:val="00205993"/>
    <w:rsid w:val="002F6C7E"/>
    <w:rsid w:val="003405D2"/>
    <w:rsid w:val="003667E8"/>
    <w:rsid w:val="00370CC8"/>
    <w:rsid w:val="003C5B49"/>
    <w:rsid w:val="004D2970"/>
    <w:rsid w:val="004F022A"/>
    <w:rsid w:val="00515C90"/>
    <w:rsid w:val="00536826"/>
    <w:rsid w:val="0057786C"/>
    <w:rsid w:val="00611192"/>
    <w:rsid w:val="00636713"/>
    <w:rsid w:val="00655A12"/>
    <w:rsid w:val="006D1979"/>
    <w:rsid w:val="006F558B"/>
    <w:rsid w:val="00797D62"/>
    <w:rsid w:val="008C7610"/>
    <w:rsid w:val="0095116F"/>
    <w:rsid w:val="00980DA8"/>
    <w:rsid w:val="00A23153"/>
    <w:rsid w:val="00A91E62"/>
    <w:rsid w:val="00AB34A3"/>
    <w:rsid w:val="00AD1336"/>
    <w:rsid w:val="00BE0D9D"/>
    <w:rsid w:val="00CB7736"/>
    <w:rsid w:val="00DE66CF"/>
    <w:rsid w:val="00EA3B3A"/>
    <w:rsid w:val="00F249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387D96"/>
  <w15:chartTrackingRefBased/>
  <w15:docId w15:val="{10616C8A-046C-4642-9C3B-3AE066EC71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36713"/>
    <w:pPr>
      <w:spacing w:line="25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36713"/>
    <w:rPr>
      <w:color w:val="0563C1"/>
      <w:u w:val="single"/>
    </w:rPr>
  </w:style>
  <w:style w:type="paragraph" w:styleId="ListParagraph">
    <w:name w:val="List Paragraph"/>
    <w:basedOn w:val="Normal"/>
    <w:uiPriority w:val="34"/>
    <w:qFormat/>
    <w:rsid w:val="00636713"/>
    <w:pPr>
      <w:spacing w:after="200" w:line="276" w:lineRule="auto"/>
      <w:ind w:left="720"/>
      <w:contextualSpacing/>
    </w:pPr>
  </w:style>
  <w:style w:type="paragraph" w:customStyle="1" w:styleId="Default">
    <w:name w:val="Default"/>
    <w:rsid w:val="00636713"/>
    <w:pPr>
      <w:autoSpaceDE w:val="0"/>
      <w:autoSpaceDN w:val="0"/>
      <w:adjustRightInd w:val="0"/>
      <w:spacing w:after="0" w:line="240" w:lineRule="auto"/>
    </w:pPr>
    <w:rPr>
      <w:rFonts w:ascii="Comic Sans MS" w:eastAsia="Calibri" w:hAnsi="Comic Sans MS" w:cs="Comic Sans MS"/>
      <w:color w:val="000000"/>
      <w:sz w:val="24"/>
      <w:szCs w:val="24"/>
    </w:rPr>
  </w:style>
  <w:style w:type="paragraph" w:styleId="NoSpacing">
    <w:name w:val="No Spacing"/>
    <w:uiPriority w:val="1"/>
    <w:qFormat/>
    <w:rsid w:val="00636713"/>
    <w:pPr>
      <w:spacing w:after="0" w:line="240" w:lineRule="auto"/>
    </w:pPr>
    <w:rPr>
      <w:rFonts w:ascii="Calibri" w:eastAsia="Calibri" w:hAnsi="Calibri" w:cs="Times New Roman"/>
    </w:rPr>
  </w:style>
  <w:style w:type="paragraph" w:styleId="BalloonText">
    <w:name w:val="Balloon Text"/>
    <w:basedOn w:val="Normal"/>
    <w:link w:val="BalloonTextChar"/>
    <w:uiPriority w:val="99"/>
    <w:semiHidden/>
    <w:unhideWhenUsed/>
    <w:rsid w:val="000A2BB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A2BB1"/>
    <w:rPr>
      <w:rFonts w:ascii="Segoe UI" w:eastAsia="Calibri" w:hAnsi="Segoe UI" w:cs="Segoe UI"/>
      <w:sz w:val="18"/>
      <w:szCs w:val="18"/>
    </w:rPr>
  </w:style>
  <w:style w:type="paragraph" w:styleId="Header">
    <w:name w:val="header"/>
    <w:basedOn w:val="Normal"/>
    <w:link w:val="HeaderChar"/>
    <w:uiPriority w:val="99"/>
    <w:unhideWhenUsed/>
    <w:rsid w:val="00BE0D9D"/>
    <w:pPr>
      <w:tabs>
        <w:tab w:val="center" w:pos="4513"/>
        <w:tab w:val="right" w:pos="9026"/>
      </w:tabs>
      <w:spacing w:after="0" w:line="240" w:lineRule="auto"/>
    </w:pPr>
  </w:style>
  <w:style w:type="character" w:customStyle="1" w:styleId="HeaderChar">
    <w:name w:val="Header Char"/>
    <w:basedOn w:val="DefaultParagraphFont"/>
    <w:link w:val="Header"/>
    <w:uiPriority w:val="99"/>
    <w:rsid w:val="00BE0D9D"/>
    <w:rPr>
      <w:rFonts w:ascii="Calibri" w:eastAsia="Calibri" w:hAnsi="Calibri" w:cs="Times New Roman"/>
    </w:rPr>
  </w:style>
  <w:style w:type="paragraph" w:styleId="Footer">
    <w:name w:val="footer"/>
    <w:basedOn w:val="Normal"/>
    <w:link w:val="FooterChar"/>
    <w:uiPriority w:val="99"/>
    <w:unhideWhenUsed/>
    <w:rsid w:val="00BE0D9D"/>
    <w:pPr>
      <w:tabs>
        <w:tab w:val="center" w:pos="4513"/>
        <w:tab w:val="right" w:pos="9026"/>
      </w:tabs>
      <w:spacing w:after="0" w:line="240" w:lineRule="auto"/>
    </w:pPr>
  </w:style>
  <w:style w:type="character" w:customStyle="1" w:styleId="FooterChar">
    <w:name w:val="Footer Char"/>
    <w:basedOn w:val="DefaultParagraphFont"/>
    <w:link w:val="Footer"/>
    <w:uiPriority w:val="99"/>
    <w:rsid w:val="00BE0D9D"/>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badwal@peartreej.derby.sch.uk"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www.gov.uk/government/publications/send-support-easy-read-guide-for-children-and-young-people" TargetMode="External"/><Relationship Id="rId4" Type="http://schemas.openxmlformats.org/officeDocument/2006/relationships/webSettings" Target="webSettings.xml"/><Relationship Id="rId9" Type="http://schemas.openxmlformats.org/officeDocument/2006/relationships/hyperlink" Target="https://www.gov.uk/government/publications/send-guide-for-parents-and-carers"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9</Pages>
  <Words>2744</Words>
  <Characters>15641</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Nottingham City Council</Company>
  <LinksUpToDate>false</LinksUpToDate>
  <CharactersWithSpaces>18349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Hampton</dc:creator>
  <cp:keywords/>
  <dc:description/>
  <cp:lastModifiedBy>Jackie Ozmen</cp:lastModifiedBy>
  <cp:revision>2</cp:revision>
  <cp:lastPrinted>2019-01-24T12:11:00Z</cp:lastPrinted>
  <dcterms:created xsi:type="dcterms:W3CDTF">2019-12-03T15:35:00Z</dcterms:created>
  <dcterms:modified xsi:type="dcterms:W3CDTF">2019-12-03T15:35:00Z</dcterms:modified>
</cp:coreProperties>
</file>